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E586" w14:textId="77777777" w:rsidR="00D408AC" w:rsidRPr="00CA4E1E" w:rsidRDefault="00D408AC" w:rsidP="00D408AC">
      <w:pPr>
        <w:rPr>
          <w:rFonts w:asciiTheme="minorBidi" w:hAnsiTheme="minorBidi"/>
          <w:sz w:val="24"/>
          <w:szCs w:val="24"/>
        </w:rPr>
      </w:pPr>
    </w:p>
    <w:p w14:paraId="62B3AC14" w14:textId="77777777" w:rsidR="00CA4E1E" w:rsidRPr="00CA4E1E" w:rsidRDefault="00CA4E1E" w:rsidP="00CA4E1E">
      <w:pPr>
        <w:jc w:val="center"/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นโยบายคุ้มครองข้อมูลส่วนบุคคล</w:t>
      </w:r>
    </w:p>
    <w:p w14:paraId="21DD5A34" w14:textId="77777777" w:rsidR="00CA4E1E" w:rsidRPr="00CA4E1E" w:rsidRDefault="00CA4E1E" w:rsidP="00CA4E1E">
      <w:pPr>
        <w:jc w:val="center"/>
        <w:rPr>
          <w:rFonts w:asciiTheme="minorBidi" w:hAnsiTheme="minorBidi"/>
          <w:color w:val="4472C4" w:themeColor="accent1"/>
          <w:sz w:val="24"/>
          <w:szCs w:val="24"/>
          <w:u w:val="single"/>
        </w:rPr>
      </w:pPr>
      <w:r w:rsidRPr="00CA4E1E">
        <w:rPr>
          <w:rFonts w:asciiTheme="minorBidi" w:hAnsiTheme="minorBidi"/>
          <w:color w:val="4472C4" w:themeColor="accent1"/>
          <w:sz w:val="24"/>
          <w:szCs w:val="24"/>
          <w:u w:val="single"/>
        </w:rPr>
        <w:t>www.sisley-paris.com/th-TH/</w:t>
      </w:r>
    </w:p>
    <w:p w14:paraId="43DA35B0" w14:textId="77777777" w:rsidR="00CA4E1E" w:rsidRPr="00CA4E1E" w:rsidRDefault="00CA4E1E" w:rsidP="00CA4E1E">
      <w:pPr>
        <w:rPr>
          <w:rFonts w:asciiTheme="minorBidi" w:hAnsiTheme="minorBidi"/>
          <w:sz w:val="24"/>
          <w:szCs w:val="24"/>
        </w:rPr>
      </w:pPr>
    </w:p>
    <w:p w14:paraId="0E847C19" w14:textId="37C141E6" w:rsidR="00D408AC" w:rsidRPr="00D408AC" w:rsidRDefault="00CA4E1E" w:rsidP="00CA4E1E">
      <w:pPr>
        <w:rPr>
          <w:rFonts w:asciiTheme="minorBidi" w:hAnsiTheme="minorBidi"/>
          <w:sz w:val="24"/>
          <w:szCs w:val="24"/>
        </w:rPr>
      </w:pPr>
      <w:proofErr w:type="spellStart"/>
      <w:r w:rsidRPr="00CA4E1E">
        <w:rPr>
          <w:rFonts w:asciiTheme="minorBidi" w:hAnsiTheme="minorBidi"/>
          <w:sz w:val="24"/>
          <w:szCs w:val="24"/>
          <w:cs/>
        </w:rPr>
        <w:t>อัป</w:t>
      </w:r>
      <w:proofErr w:type="spellEnd"/>
      <w:r w:rsidRPr="00CA4E1E">
        <w:rPr>
          <w:rFonts w:asciiTheme="minorBidi" w:hAnsiTheme="minorBidi"/>
          <w:sz w:val="24"/>
          <w:szCs w:val="24"/>
          <w:cs/>
        </w:rPr>
        <w:t xml:space="preserve">เดต: มกราคม </w:t>
      </w:r>
      <w:r w:rsidRPr="00CA4E1E">
        <w:rPr>
          <w:rFonts w:asciiTheme="minorBidi" w:hAnsiTheme="minorBidi"/>
          <w:sz w:val="24"/>
          <w:szCs w:val="24"/>
        </w:rPr>
        <w:t>2569</w:t>
      </w:r>
      <w:r>
        <w:rPr>
          <w:rFonts w:asciiTheme="minorBidi" w:hAnsiTheme="minorBidi"/>
          <w:sz w:val="24"/>
          <w:szCs w:val="24"/>
        </w:rPr>
        <w:br/>
      </w:r>
      <w:r>
        <w:rPr>
          <w:rFonts w:asciiTheme="minorBidi" w:hAnsiTheme="minorBidi"/>
          <w:sz w:val="24"/>
          <w:szCs w:val="24"/>
        </w:rPr>
        <w:br/>
      </w:r>
      <w:r w:rsidRPr="00CA4E1E">
        <w:rPr>
          <w:rFonts w:asciiTheme="minorBidi" w:hAnsiTheme="minorBidi"/>
          <w:sz w:val="24"/>
          <w:szCs w:val="24"/>
        </w:rPr>
        <w:t>SISLEY</w:t>
      </w:r>
      <w:r w:rsidR="00D408AC" w:rsidRPr="00D408AC">
        <w:rPr>
          <w:rFonts w:asciiTheme="minorBidi" w:hAnsiTheme="minorBidi"/>
          <w:sz w:val="24"/>
          <w:szCs w:val="24"/>
          <w:cs/>
        </w:rPr>
        <w:t>จะรักษาไว้ซึ่งข้อมูลอันเป็นส่วนตัวของท่าน ข้อมูลใดที่เราเก็บรวบรวมเกี่ยวกับตัวท่านระหว่างการเยี่ยมชมของท่าน หรือที่คุณได้มอบให้กับเรา</w:t>
      </w:r>
    </w:p>
    <w:p w14:paraId="0B997E30" w14:textId="37C92498" w:rsidR="00D408AC" w:rsidRPr="00D408AC" w:rsidRDefault="00CA4E1E" w:rsidP="00D408AC">
      <w:pPr>
        <w:rPr>
          <w:rFonts w:asciiTheme="minorBidi" w:hAnsiTheme="minorBidi"/>
          <w:sz w:val="24"/>
          <w:szCs w:val="24"/>
          <w:cs/>
        </w:rPr>
      </w:pPr>
      <w:r w:rsidRPr="00CA4E1E">
        <w:rPr>
          <w:rFonts w:asciiTheme="minorBidi" w:hAnsiTheme="minorBidi"/>
          <w:sz w:val="24"/>
          <w:szCs w:val="24"/>
        </w:rPr>
        <w:t>SISLEY</w:t>
      </w:r>
      <w:r w:rsidR="00D408AC" w:rsidRPr="00D408AC">
        <w:rPr>
          <w:rFonts w:asciiTheme="minorBidi" w:hAnsiTheme="minorBidi"/>
          <w:sz w:val="24"/>
          <w:szCs w:val="24"/>
          <w:cs/>
        </w:rPr>
        <w:t>พยายามอย่างเต็มที่เพื่อให้แน่ใจว่าการปกป้องข้อมูลส่วนบุคคลของคุณอยู่ในระดับที่ดีที่สุด ตามข้อบังคับที่บังคับใช้ซิส</w:t>
      </w:r>
      <w:proofErr w:type="spellStart"/>
      <w:r w:rsidR="00D408AC" w:rsidRPr="00D408AC">
        <w:rPr>
          <w:rFonts w:asciiTheme="minorBidi" w:hAnsiTheme="minorBidi"/>
          <w:sz w:val="24"/>
          <w:szCs w:val="24"/>
          <w:cs/>
        </w:rPr>
        <w:t>เล่ย์</w:t>
      </w:r>
      <w:proofErr w:type="spellEnd"/>
      <w:r w:rsidR="00D408AC" w:rsidRPr="00D408AC">
        <w:rPr>
          <w:rFonts w:asciiTheme="minorBidi" w:hAnsiTheme="minorBidi"/>
          <w:sz w:val="24"/>
          <w:szCs w:val="24"/>
          <w:cs/>
        </w:rPr>
        <w:t xml:space="preserve"> ขอสงวนสิทธิ์ในการแก้ไขนโยบายคุ้มครองข้อมูลส่วนบุคคลนี้ได้ตลอดเวลาและโดยไม่ต้องแจ้งให้ทราบล่วงหน้า</w:t>
      </w:r>
      <w:r w:rsidR="004259EA" w:rsidRPr="00CA4E1E">
        <w:rPr>
          <w:rFonts w:asciiTheme="minorBidi" w:hAnsiTheme="minorBidi"/>
          <w:sz w:val="24"/>
          <w:szCs w:val="24"/>
        </w:rPr>
        <w:br/>
      </w:r>
      <w:r w:rsidR="004259EA" w:rsidRPr="00CA4E1E">
        <w:rPr>
          <w:rFonts w:asciiTheme="minorBidi" w:hAnsiTheme="minorBidi"/>
          <w:sz w:val="24"/>
          <w:szCs w:val="24"/>
          <w:cs/>
        </w:rPr>
        <w:t>การใช้งานเว็บไซต์หรือบริการของเราต่อไปของท่าน ถือเป็นการรับทราบและยอมรับการแก้ไขเปลี่ยนแปลงดังกล่าวแล้ว</w:t>
      </w:r>
    </w:p>
    <w:p w14:paraId="1A8AA645" w14:textId="5ABE39EA" w:rsidR="00D408AC" w:rsidRPr="00D408AC" w:rsidRDefault="004259EA" w:rsidP="00D408AC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เอกสารฉบับนี้จัดทำขึ้นเพื่อให้ท่านเข้าใจมากยิ่งขึ้นว่า</w:t>
      </w:r>
      <w:r w:rsidRPr="00CA4E1E">
        <w:rPr>
          <w:rFonts w:asciiTheme="minorBidi" w:hAnsiTheme="minorBidi"/>
          <w:sz w:val="24"/>
          <w:szCs w:val="24"/>
        </w:rPr>
        <w:t xml:space="preserve"> </w:t>
      </w:r>
      <w:r w:rsidR="00CA4E1E" w:rsidRPr="00CA4E1E">
        <w:rPr>
          <w:rFonts w:asciiTheme="minorBidi" w:hAnsiTheme="minorBidi"/>
          <w:sz w:val="24"/>
          <w:szCs w:val="24"/>
        </w:rPr>
        <w:t>SISLEY</w:t>
      </w:r>
      <w:r w:rsidRPr="00CA4E1E">
        <w:rPr>
          <w:rFonts w:asciiTheme="minorBidi" w:hAnsiTheme="minorBidi"/>
          <w:sz w:val="24"/>
          <w:szCs w:val="24"/>
        </w:rPr>
        <w:t xml:space="preserve"> </w:t>
      </w:r>
      <w:r w:rsidRPr="00CA4E1E">
        <w:rPr>
          <w:rFonts w:asciiTheme="minorBidi" w:hAnsiTheme="minorBidi"/>
          <w:sz w:val="24"/>
          <w:szCs w:val="24"/>
          <w:cs/>
        </w:rPr>
        <w:t>ปกป้องข้อมูลส่วนบุคคลของท่านอย่างไร และมีวัตถุประสงค์สำหรับผู้ใช้เว็บไซต์ ผู้บริโภค ผู้ที่คาดว่าจะเป็นลูกค้า และพันธมิตรทั้งหมดของเรา</w:t>
      </w:r>
      <w:r w:rsidRPr="00CA4E1E">
        <w:rPr>
          <w:rFonts w:asciiTheme="minorBidi" w:hAnsiTheme="minorBidi"/>
          <w:sz w:val="24"/>
          <w:szCs w:val="24"/>
        </w:rPr>
        <w:br/>
      </w:r>
    </w:p>
    <w:p w14:paraId="6E6BDB60" w14:textId="16B9CFC9" w:rsidR="00D408AC" w:rsidRPr="00D408AC" w:rsidRDefault="00544B7D" w:rsidP="00D408AC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โปรดอ่านนโยบายความเป็นส่วนตัวฉบับนี้เพื่อทำความเข้าใจวิธีที่เราใช้ข้อมูลส่วนบุคคลของคุณ และโปรดกลับมาตรวจสอบหรืออ้างอิงเอกสารนี้เป็นระยะอย่างสม่ำเสมอ</w:t>
      </w:r>
      <w:r w:rsidRPr="00CA4E1E">
        <w:rPr>
          <w:rFonts w:asciiTheme="minorBidi" w:hAnsiTheme="minorBidi"/>
          <w:sz w:val="24"/>
          <w:szCs w:val="24"/>
          <w:cs/>
        </w:rPr>
        <w:br/>
      </w:r>
      <w:r w:rsidRPr="00CA4E1E">
        <w:rPr>
          <w:rFonts w:asciiTheme="minorBidi" w:hAnsiTheme="minorBidi"/>
          <w:b/>
          <w:bCs/>
          <w:sz w:val="24"/>
          <w:szCs w:val="24"/>
          <w:cs/>
        </w:rPr>
        <w:br/>
      </w:r>
      <w:r w:rsidRPr="00CA4E1E">
        <w:rPr>
          <w:rFonts w:asciiTheme="minorBidi" w:hAnsiTheme="minorBidi"/>
          <w:b/>
          <w:bCs/>
          <w:sz w:val="24"/>
          <w:szCs w:val="24"/>
        </w:rPr>
        <w:t>1.</w:t>
      </w:r>
      <w:proofErr w:type="spellStart"/>
      <w:r w:rsidR="00D408AC" w:rsidRPr="00D408AC">
        <w:rPr>
          <w:rFonts w:asciiTheme="minorBidi" w:hAnsiTheme="minorBidi"/>
          <w:b/>
          <w:bCs/>
          <w:sz w:val="24"/>
          <w:szCs w:val="24"/>
          <w:cs/>
        </w:rPr>
        <w:t>อัต</w:t>
      </w:r>
      <w:proofErr w:type="spellEnd"/>
      <w:r w:rsidR="00D408AC" w:rsidRPr="00D408AC">
        <w:rPr>
          <w:rFonts w:asciiTheme="minorBidi" w:hAnsiTheme="minorBidi"/>
          <w:b/>
          <w:bCs/>
          <w:sz w:val="24"/>
          <w:szCs w:val="24"/>
          <w:cs/>
        </w:rPr>
        <w:t>ลักษณ์บุคคลของผู้จัดการการประมวลผล</w:t>
      </w:r>
    </w:p>
    <w:p w14:paraId="2882A3CC" w14:textId="2BF62D60" w:rsidR="00544B7D" w:rsidRPr="00CA4E1E" w:rsidRDefault="00544B7D" w:rsidP="00544B7D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ผู้ควบคุมข้อมูลส่วนบุคคลของข้อมูลที่ท่านส่งให้คือ บริษัท พาฟูมโค (ประเทศไทย) จำกัด</w:t>
      </w:r>
    </w:p>
    <w:p w14:paraId="3ACBF599" w14:textId="36D29D1B" w:rsidR="00D408AC" w:rsidRPr="00D408AC" w:rsidRDefault="00544B7D" w:rsidP="00D408AC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 xml:space="preserve"> (</w:t>
      </w:r>
      <w:proofErr w:type="spellStart"/>
      <w:r w:rsidRPr="00CA4E1E">
        <w:rPr>
          <w:rFonts w:asciiTheme="minorBidi" w:hAnsiTheme="minorBidi"/>
          <w:sz w:val="24"/>
          <w:szCs w:val="24"/>
        </w:rPr>
        <w:t>Parfumco</w:t>
      </w:r>
      <w:proofErr w:type="spellEnd"/>
      <w:r w:rsidRPr="00CA4E1E">
        <w:rPr>
          <w:rFonts w:asciiTheme="minorBidi" w:hAnsiTheme="minorBidi"/>
          <w:sz w:val="24"/>
          <w:szCs w:val="24"/>
        </w:rPr>
        <w:t xml:space="preserve"> (Thailand) Co., Ltd.) </w:t>
      </w:r>
      <w:r w:rsidRPr="00CA4E1E">
        <w:rPr>
          <w:rFonts w:asciiTheme="minorBidi" w:hAnsiTheme="minorBidi"/>
          <w:sz w:val="24"/>
          <w:szCs w:val="24"/>
          <w:cs/>
        </w:rPr>
        <w:t>ซึ่งมีสำนักงานจดทะเบียนตั้งอยู่ที่ อาคารไท</w:t>
      </w:r>
      <w:proofErr w:type="spellStart"/>
      <w:r w:rsidRPr="00CA4E1E">
        <w:rPr>
          <w:rFonts w:asciiTheme="minorBidi" w:hAnsiTheme="minorBidi"/>
          <w:sz w:val="24"/>
          <w:szCs w:val="24"/>
          <w:cs/>
        </w:rPr>
        <w:t>มส์</w:t>
      </w:r>
      <w:proofErr w:type="spellEnd"/>
      <w:r w:rsidRPr="00CA4E1E">
        <w:rPr>
          <w:rFonts w:asciiTheme="minorBidi" w:hAnsiTheme="minorBidi"/>
          <w:sz w:val="24"/>
          <w:szCs w:val="24"/>
          <w:cs/>
        </w:rPr>
        <w:t xml:space="preserve"> สแควร์ ชั้น </w:t>
      </w:r>
      <w:r w:rsidRPr="00CA4E1E">
        <w:rPr>
          <w:rFonts w:asciiTheme="minorBidi" w:hAnsiTheme="minorBidi"/>
          <w:sz w:val="24"/>
          <w:szCs w:val="24"/>
        </w:rPr>
        <w:t xml:space="preserve">15 </w:t>
      </w:r>
      <w:r w:rsidRPr="00CA4E1E">
        <w:rPr>
          <w:rFonts w:asciiTheme="minorBidi" w:hAnsiTheme="minorBidi"/>
          <w:sz w:val="24"/>
          <w:szCs w:val="24"/>
          <w:cs/>
        </w:rPr>
        <w:t>ยู</w:t>
      </w:r>
      <w:proofErr w:type="spellStart"/>
      <w:r w:rsidRPr="00CA4E1E">
        <w:rPr>
          <w:rFonts w:asciiTheme="minorBidi" w:hAnsiTheme="minorBidi"/>
          <w:sz w:val="24"/>
          <w:szCs w:val="24"/>
          <w:cs/>
        </w:rPr>
        <w:t>นิต</w:t>
      </w:r>
      <w:proofErr w:type="spellEnd"/>
      <w:r w:rsidRPr="00CA4E1E">
        <w:rPr>
          <w:rFonts w:asciiTheme="minorBidi" w:hAnsiTheme="minorBidi"/>
          <w:sz w:val="24"/>
          <w:szCs w:val="24"/>
          <w:cs/>
        </w:rPr>
        <w:t xml:space="preserve"> </w:t>
      </w:r>
      <w:r w:rsidRPr="00CA4E1E">
        <w:rPr>
          <w:rFonts w:asciiTheme="minorBidi" w:hAnsiTheme="minorBidi"/>
          <w:sz w:val="24"/>
          <w:szCs w:val="24"/>
        </w:rPr>
        <w:t xml:space="preserve">2 </w:t>
      </w:r>
      <w:r w:rsidRPr="00CA4E1E">
        <w:rPr>
          <w:rFonts w:asciiTheme="minorBidi" w:hAnsiTheme="minorBidi"/>
          <w:sz w:val="24"/>
          <w:szCs w:val="24"/>
          <w:cs/>
        </w:rPr>
        <w:t xml:space="preserve">เลขที่ </w:t>
      </w:r>
      <w:r w:rsidRPr="00CA4E1E">
        <w:rPr>
          <w:rFonts w:asciiTheme="minorBidi" w:hAnsiTheme="minorBidi"/>
          <w:sz w:val="24"/>
          <w:szCs w:val="24"/>
        </w:rPr>
        <w:t xml:space="preserve">246 </w:t>
      </w:r>
      <w:r w:rsidRPr="00CA4E1E">
        <w:rPr>
          <w:rFonts w:asciiTheme="minorBidi" w:hAnsiTheme="minorBidi"/>
          <w:sz w:val="24"/>
          <w:szCs w:val="24"/>
          <w:cs/>
        </w:rPr>
        <w:t xml:space="preserve">ถนนสุขุมวิท แขวงคลองเตย เขตคลองเตย กรุงเทพมหานคร </w:t>
      </w:r>
      <w:r w:rsidRPr="00CA4E1E">
        <w:rPr>
          <w:rFonts w:asciiTheme="minorBidi" w:hAnsiTheme="minorBidi"/>
          <w:sz w:val="24"/>
          <w:szCs w:val="24"/>
        </w:rPr>
        <w:t xml:space="preserve">10110 </w:t>
      </w:r>
      <w:r w:rsidRPr="00CA4E1E">
        <w:rPr>
          <w:rFonts w:asciiTheme="minorBidi" w:hAnsiTheme="minorBidi"/>
          <w:sz w:val="24"/>
          <w:szCs w:val="24"/>
          <w:cs/>
        </w:rPr>
        <w:t xml:space="preserve">ประเทศไทย จดทะเบียนภายใต้เลขทะเบียน </w:t>
      </w:r>
      <w:r w:rsidRPr="00CA4E1E">
        <w:rPr>
          <w:rFonts w:asciiTheme="minorBidi" w:hAnsiTheme="minorBidi"/>
          <w:sz w:val="24"/>
          <w:szCs w:val="24"/>
        </w:rPr>
        <w:t>0105543021274 (</w:t>
      </w:r>
      <w:r w:rsidRPr="00CA4E1E">
        <w:rPr>
          <w:rFonts w:asciiTheme="minorBidi" w:hAnsiTheme="minorBidi"/>
          <w:sz w:val="24"/>
          <w:szCs w:val="24"/>
          <w:cs/>
        </w:rPr>
        <w:t>ต่อไปนี้เรียกว่า “</w:t>
      </w:r>
      <w:r w:rsidRPr="00CA4E1E">
        <w:rPr>
          <w:rFonts w:asciiTheme="minorBidi" w:hAnsiTheme="minorBidi"/>
          <w:sz w:val="24"/>
          <w:szCs w:val="24"/>
        </w:rPr>
        <w:t>SISLEY”).</w:t>
      </w:r>
      <w:r w:rsidRPr="00CA4E1E">
        <w:rPr>
          <w:rFonts w:asciiTheme="minorBidi" w:hAnsiTheme="minorBidi"/>
          <w:sz w:val="24"/>
          <w:szCs w:val="24"/>
        </w:rPr>
        <w:br/>
      </w:r>
    </w:p>
    <w:p w14:paraId="3D99D502" w14:textId="4C2AFB9E" w:rsidR="00D408AC" w:rsidRPr="00D408AC" w:rsidRDefault="004D7637" w:rsidP="00D408AC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b/>
          <w:bCs/>
          <w:sz w:val="24"/>
          <w:szCs w:val="24"/>
        </w:rPr>
        <w:t>2.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 xml:space="preserve">สำหรับผู้บริโภค ผู้ที่คาดว่าจะเป็นลูกค้า และผู้ใช้งานเว็บไซต์ของ </w:t>
      </w:r>
      <w:r w:rsidRPr="00CA4E1E">
        <w:rPr>
          <w:rFonts w:asciiTheme="minorBidi" w:hAnsiTheme="minorBidi"/>
          <w:b/>
          <w:bCs/>
          <w:sz w:val="24"/>
          <w:szCs w:val="24"/>
        </w:rPr>
        <w:t>SISLEY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br/>
      </w:r>
      <w:r w:rsidR="00CA4E1E">
        <w:rPr>
          <w:rFonts w:asciiTheme="minorBidi" w:hAnsiTheme="minorBidi"/>
          <w:b/>
          <w:bCs/>
          <w:sz w:val="24"/>
          <w:szCs w:val="24"/>
        </w:rPr>
        <w:t xml:space="preserve">             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2.1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มีการเก็บรวบรวมข้อมูลส่วนบุคคลใดบ้าง และเก็บเมื่อใด</w:t>
      </w:r>
      <w:r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44FA711D" w14:textId="77777777" w:rsidR="00CA4E1E" w:rsidRPr="00CA4E1E" w:rsidRDefault="00CA4E1E" w:rsidP="00CA4E1E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ข้อมูลใด ๆ ที่ทำให้สามารถระบุตัวตนของท่านได้ไม่ว่าโดยทางตรง (เช่น ชื่อของท่าน) หรือโดยทางอ้อม (เช่น รหัสประมวลผลภายในสำหรับผู้บริโภค) ถือเป็น "ข้อมูลส่วนบุคคล"</w:t>
      </w:r>
    </w:p>
    <w:p w14:paraId="56D24A63" w14:textId="77777777" w:rsidR="00CA4E1E" w:rsidRPr="00CA4E1E" w:rsidRDefault="00CA4E1E" w:rsidP="00CA4E1E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 xml:space="preserve">โดยทั่วไป </w:t>
      </w:r>
      <w:r w:rsidRPr="00CA4E1E">
        <w:rPr>
          <w:rFonts w:asciiTheme="minorBidi" w:hAnsiTheme="minorBidi"/>
          <w:sz w:val="24"/>
          <w:szCs w:val="24"/>
        </w:rPr>
        <w:t xml:space="preserve">SISLEY </w:t>
      </w:r>
      <w:r w:rsidRPr="00CA4E1E">
        <w:rPr>
          <w:rFonts w:asciiTheme="minorBidi" w:hAnsiTheme="minorBidi"/>
          <w:sz w:val="24"/>
          <w:szCs w:val="24"/>
          <w:cs/>
        </w:rPr>
        <w:t xml:space="preserve">จะไม่เก็บรวบรวมข้อมูลส่วนบุคคลของท่าน เว้นแต่ (ก) ท่านเป็นผู้ให้ข้อมูลแก่ </w:t>
      </w:r>
      <w:r w:rsidRPr="00CA4E1E">
        <w:rPr>
          <w:rFonts w:asciiTheme="minorBidi" w:hAnsiTheme="minorBidi"/>
          <w:sz w:val="24"/>
          <w:szCs w:val="24"/>
        </w:rPr>
        <w:t xml:space="preserve">SISLEY </w:t>
      </w:r>
      <w:r w:rsidRPr="00CA4E1E">
        <w:rPr>
          <w:rFonts w:asciiTheme="minorBidi" w:hAnsiTheme="minorBidi"/>
          <w:sz w:val="24"/>
          <w:szCs w:val="24"/>
          <w:cs/>
        </w:rPr>
        <w:t>โดยสมัครใจโดยตรง หลังจากที่ (</w:t>
      </w:r>
      <w:proofErr w:type="spellStart"/>
      <w:r w:rsidRPr="00CA4E1E">
        <w:rPr>
          <w:rFonts w:asciiTheme="minorBidi" w:hAnsiTheme="minorBidi"/>
          <w:sz w:val="24"/>
          <w:szCs w:val="24"/>
        </w:rPr>
        <w:t>i</w:t>
      </w:r>
      <w:proofErr w:type="spellEnd"/>
      <w:r w:rsidRPr="00CA4E1E">
        <w:rPr>
          <w:rFonts w:asciiTheme="minorBidi" w:hAnsiTheme="minorBidi"/>
          <w:sz w:val="24"/>
          <w:szCs w:val="24"/>
        </w:rPr>
        <w:t xml:space="preserve">) </w:t>
      </w:r>
      <w:r w:rsidRPr="00CA4E1E">
        <w:rPr>
          <w:rFonts w:asciiTheme="minorBidi" w:hAnsiTheme="minorBidi"/>
          <w:sz w:val="24"/>
          <w:szCs w:val="24"/>
          <w:cs/>
        </w:rPr>
        <w:t>ท่านได้รับแจ้งถึงวัตถุประสงค์ในการเก็บรวบรวมข้อมูลแล้ว และ (</w:t>
      </w:r>
      <w:r w:rsidRPr="00CA4E1E">
        <w:rPr>
          <w:rFonts w:asciiTheme="minorBidi" w:hAnsiTheme="minorBidi"/>
          <w:sz w:val="24"/>
          <w:szCs w:val="24"/>
        </w:rPr>
        <w:t xml:space="preserve">ii) </w:t>
      </w:r>
      <w:r w:rsidRPr="00CA4E1E">
        <w:rPr>
          <w:rFonts w:asciiTheme="minorBidi" w:hAnsiTheme="minorBidi"/>
          <w:sz w:val="24"/>
          <w:szCs w:val="24"/>
          <w:cs/>
        </w:rPr>
        <w:t>ท่านได้ให้ความยินยอมเป็นลายลักษณ์อักษรในการเก็บรวบรวมและใช้ข้อมูลส่วนบุคคลของท่านเพื่อวัตถุประสงค์ดังกล่าว หรือ (ข) การเก็บรวบรวมและใช้ข้อมูลส่วนบุคคลโดยไม่ต้องได้รับความยินยอมนั้นเป็นสิ่งที่ได้รับอนุญาตหรือจำเป็นต้องทำตามกฎหมายคุ้มครองข้อมูลส่วนบุคคล (</w:t>
      </w:r>
      <w:r w:rsidRPr="00CA4E1E">
        <w:rPr>
          <w:rFonts w:asciiTheme="minorBidi" w:hAnsiTheme="minorBidi"/>
          <w:sz w:val="24"/>
          <w:szCs w:val="24"/>
        </w:rPr>
        <w:t xml:space="preserve">PDPA) </w:t>
      </w:r>
      <w:r w:rsidRPr="00CA4E1E">
        <w:rPr>
          <w:rFonts w:asciiTheme="minorBidi" w:hAnsiTheme="minorBidi"/>
          <w:sz w:val="24"/>
          <w:szCs w:val="24"/>
          <w:cs/>
        </w:rPr>
        <w:t>หรือกฎหมายอื่น ๆ ทั้งนี้ เราจะขอความยินยอมจากท่านก่อนที่จะเก็บรวบรวมข้อมูลส่วนบุคคลเพิ่มเติม และก่อนที่จะใช้ข้อมูลส่วนบุคคลของท่านเพื่อวัตถุประสงค์ที่ไม่ได้แจ้งให้ท่านทราบมาก่อน (เว้นแต่กรณีที่กฎหมายอนุญาตหรือให้อำนาจไว้)</w:t>
      </w:r>
    </w:p>
    <w:p w14:paraId="3F54234D" w14:textId="0C7022F9" w:rsidR="00D408AC" w:rsidRPr="00D408AC" w:rsidRDefault="00CA4E1E" w:rsidP="00D408A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lastRenderedPageBreak/>
        <w:br/>
      </w:r>
      <w:r w:rsidR="00D408AC" w:rsidRPr="00D408AC">
        <w:rPr>
          <w:rFonts w:asciiTheme="minorBidi" w:hAnsiTheme="minorBidi"/>
          <w:sz w:val="24"/>
          <w:szCs w:val="24"/>
          <w:cs/>
        </w:rPr>
        <w:t xml:space="preserve">โดยเฉพาะอย่างยิ่ง </w:t>
      </w:r>
      <w:r w:rsidR="00D408AC" w:rsidRPr="00D408AC">
        <w:rPr>
          <w:rFonts w:asciiTheme="minorBidi" w:hAnsiTheme="minorBidi"/>
          <w:sz w:val="24"/>
          <w:szCs w:val="24"/>
        </w:rPr>
        <w:t xml:space="preserve">SISLEY </w:t>
      </w:r>
      <w:r w:rsidR="00D408AC" w:rsidRPr="00D408AC">
        <w:rPr>
          <w:rFonts w:asciiTheme="minorBidi" w:hAnsiTheme="minorBidi"/>
          <w:sz w:val="24"/>
          <w:szCs w:val="24"/>
          <w:cs/>
        </w:rPr>
        <w:t>อาจรวบรวม บันทึก ประมวลผล ถ่ายโอน และใช้ข้อมูลส่วนบุคคลที่เกี่ยวข้องกับ:</w:t>
      </w:r>
    </w:p>
    <w:p w14:paraId="19DB27C7" w14:textId="06343FA2" w:rsidR="00D408AC" w:rsidRPr="00D408AC" w:rsidRDefault="00D408AC" w:rsidP="00D408AC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proofErr w:type="spellStart"/>
      <w:r w:rsidRPr="00D408AC">
        <w:rPr>
          <w:rFonts w:asciiTheme="minorBidi" w:hAnsiTheme="minorBidi"/>
          <w:sz w:val="24"/>
          <w:szCs w:val="24"/>
          <w:cs/>
        </w:rPr>
        <w:t>อัต</w:t>
      </w:r>
      <w:proofErr w:type="spellEnd"/>
      <w:r w:rsidRPr="00D408AC">
        <w:rPr>
          <w:rFonts w:asciiTheme="minorBidi" w:hAnsiTheme="minorBidi"/>
          <w:sz w:val="24"/>
          <w:szCs w:val="24"/>
          <w:cs/>
        </w:rPr>
        <w:t>ลักษณ์บุคคลของคุณ (</w:t>
      </w:r>
      <w:r w:rsidR="004D7637" w:rsidRPr="00CA4E1E">
        <w:rPr>
          <w:rFonts w:asciiTheme="minorBidi" w:hAnsiTheme="minorBidi"/>
          <w:sz w:val="24"/>
          <w:szCs w:val="24"/>
          <w:cs/>
        </w:rPr>
        <w:t>คำนำหน้าชื่อ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ชื่อ-นามสกุล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ที่อยู่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เบอร์โทรศัพท์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อีเมล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วันเกิด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ลายเซ็น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ภาพถ่าย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ข้อมูลอาชีพ และความสนใจส่วนตัว</w:t>
      </w:r>
      <w:r w:rsidRPr="00D408AC">
        <w:rPr>
          <w:rFonts w:asciiTheme="minorBidi" w:hAnsiTheme="minorBidi"/>
          <w:sz w:val="24"/>
          <w:szCs w:val="24"/>
          <w:cs/>
        </w:rPr>
        <w:t>)</w:t>
      </w:r>
    </w:p>
    <w:p w14:paraId="590584E4" w14:textId="6910795D" w:rsidR="004D7637" w:rsidRPr="004D7637" w:rsidRDefault="00D408AC" w:rsidP="004D7637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D408AC">
        <w:rPr>
          <w:rFonts w:asciiTheme="minorBidi" w:hAnsiTheme="minorBidi"/>
          <w:sz w:val="24"/>
          <w:szCs w:val="24"/>
        </w:rPr>
        <w:t xml:space="preserve"> </w:t>
      </w:r>
      <w:r w:rsidR="004D7637" w:rsidRPr="00CA4E1E">
        <w:rPr>
          <w:rFonts w:asciiTheme="minorBidi" w:hAnsiTheme="minorBidi"/>
          <w:sz w:val="24"/>
          <w:szCs w:val="24"/>
          <w:cs/>
        </w:rPr>
        <w:t>การจัดการคำสั่งซื้อ: เลขที่คำสั่งซื้อ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ที่อยู่ใบเสร็จ/จัดส่ง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ข้อมูลการชำระเงิน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ประวัติการซื้อและบริการ</w:t>
      </w:r>
      <w:r w:rsidR="004D7637" w:rsidRPr="00CA4E1E">
        <w:rPr>
          <w:rFonts w:asciiTheme="minorBidi" w:hAnsiTheme="minorBidi"/>
          <w:sz w:val="24"/>
          <w:szCs w:val="24"/>
        </w:rPr>
        <w:t xml:space="preserve">, </w:t>
      </w:r>
      <w:r w:rsidR="004D7637" w:rsidRPr="00CA4E1E">
        <w:rPr>
          <w:rFonts w:asciiTheme="minorBidi" w:hAnsiTheme="minorBidi"/>
          <w:sz w:val="24"/>
          <w:szCs w:val="24"/>
          <w:cs/>
        </w:rPr>
        <w:t>การติดต่อหลังการขาย</w:t>
      </w:r>
    </w:p>
    <w:p w14:paraId="6C6469B8" w14:textId="04DEBB4F" w:rsidR="004D7637" w:rsidRPr="004D7637" w:rsidRDefault="004D7637" w:rsidP="004D7637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4D7637">
        <w:rPr>
          <w:rFonts w:asciiTheme="minorBidi" w:hAnsiTheme="minorBidi"/>
          <w:sz w:val="24"/>
          <w:szCs w:val="24"/>
          <w:cs/>
        </w:rPr>
        <w:t>ข้อมูลสุขภาพ/ความงาม: สภาพหนังศีรษะและผิวพรรณเมื่อใช้เครื่องมือตรวจวิเคราะห์ รวมถึงข้อมูลสุขภาพสำหรับภาระผูกพันด้านความปลอดภัยของเครื่องสำอาง (</w:t>
      </w:r>
      <w:proofErr w:type="spellStart"/>
      <w:r w:rsidRPr="004D7637">
        <w:rPr>
          <w:rFonts w:asciiTheme="minorBidi" w:hAnsiTheme="minorBidi"/>
          <w:sz w:val="24"/>
          <w:szCs w:val="24"/>
        </w:rPr>
        <w:t>Cosmetovigilance</w:t>
      </w:r>
      <w:proofErr w:type="spellEnd"/>
      <w:r w:rsidRPr="004D7637">
        <w:rPr>
          <w:rFonts w:asciiTheme="minorBidi" w:hAnsiTheme="minorBidi"/>
          <w:sz w:val="24"/>
          <w:szCs w:val="24"/>
        </w:rPr>
        <w:t>)</w:t>
      </w:r>
    </w:p>
    <w:p w14:paraId="0E39614E" w14:textId="1BDB9009" w:rsidR="004D7637" w:rsidRPr="004D7637" w:rsidRDefault="004D7637" w:rsidP="004D7637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4D7637">
        <w:rPr>
          <w:rFonts w:asciiTheme="minorBidi" w:hAnsiTheme="minorBidi"/>
          <w:sz w:val="24"/>
          <w:szCs w:val="24"/>
          <w:cs/>
        </w:rPr>
        <w:t>โซ</w:t>
      </w:r>
      <w:proofErr w:type="spellStart"/>
      <w:r w:rsidRPr="004D7637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D7637">
        <w:rPr>
          <w:rFonts w:asciiTheme="minorBidi" w:hAnsiTheme="minorBidi"/>
          <w:sz w:val="24"/>
          <w:szCs w:val="24"/>
          <w:cs/>
        </w:rPr>
        <w:t>: โปรไฟล์ของคุณหากคุณใช้โซ</w:t>
      </w:r>
      <w:proofErr w:type="spellStart"/>
      <w:r w:rsidRPr="004D7637">
        <w:rPr>
          <w:rFonts w:asciiTheme="minorBidi" w:hAnsiTheme="minorBidi"/>
          <w:sz w:val="24"/>
          <w:szCs w:val="24"/>
          <w:cs/>
        </w:rPr>
        <w:t>เชีย</w:t>
      </w:r>
      <w:proofErr w:type="spellEnd"/>
      <w:r w:rsidRPr="004D7637">
        <w:rPr>
          <w:rFonts w:asciiTheme="minorBidi" w:hAnsiTheme="minorBidi"/>
          <w:sz w:val="24"/>
          <w:szCs w:val="24"/>
          <w:cs/>
        </w:rPr>
        <w:t>ลเพื่อเข้าสู่ระบบ</w:t>
      </w:r>
    </w:p>
    <w:p w14:paraId="78ABFA00" w14:textId="0C811A55" w:rsidR="004D7637" w:rsidRPr="004D7637" w:rsidRDefault="004D7637" w:rsidP="004D7637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4D7637">
        <w:rPr>
          <w:rFonts w:asciiTheme="minorBidi" w:hAnsiTheme="minorBidi"/>
          <w:sz w:val="24"/>
          <w:szCs w:val="24"/>
          <w:cs/>
        </w:rPr>
        <w:t>การใช้งานเว็บไซต์: ข้อมูลการเชื่อมต่อ</w:t>
      </w:r>
      <w:r w:rsidRPr="004D7637">
        <w:rPr>
          <w:rFonts w:asciiTheme="minorBidi" w:hAnsiTheme="minorBidi"/>
          <w:sz w:val="24"/>
          <w:szCs w:val="24"/>
        </w:rPr>
        <w:t xml:space="preserve">, </w:t>
      </w:r>
      <w:r w:rsidRPr="004D7637">
        <w:rPr>
          <w:rFonts w:asciiTheme="minorBidi" w:hAnsiTheme="minorBidi"/>
          <w:sz w:val="24"/>
          <w:szCs w:val="24"/>
          <w:cs/>
        </w:rPr>
        <w:t>หน้าที่เข้าชม</w:t>
      </w:r>
      <w:r w:rsidRPr="004D7637">
        <w:rPr>
          <w:rFonts w:asciiTheme="minorBidi" w:hAnsiTheme="minorBidi"/>
          <w:sz w:val="24"/>
          <w:szCs w:val="24"/>
        </w:rPr>
        <w:t xml:space="preserve">, </w:t>
      </w:r>
      <w:r w:rsidRPr="004D7637">
        <w:rPr>
          <w:rFonts w:asciiTheme="minorBidi" w:hAnsiTheme="minorBidi"/>
          <w:sz w:val="24"/>
          <w:szCs w:val="24"/>
          <w:cs/>
        </w:rPr>
        <w:t>ผลิตภัณฑ์ที่ค้นหา</w:t>
      </w:r>
      <w:r w:rsidRPr="004D7637">
        <w:rPr>
          <w:rFonts w:asciiTheme="minorBidi" w:hAnsiTheme="minorBidi"/>
          <w:sz w:val="24"/>
          <w:szCs w:val="24"/>
        </w:rPr>
        <w:t xml:space="preserve">, </w:t>
      </w:r>
      <w:r w:rsidRPr="004D7637">
        <w:rPr>
          <w:rFonts w:asciiTheme="minorBidi" w:hAnsiTheme="minorBidi"/>
          <w:sz w:val="24"/>
          <w:szCs w:val="24"/>
          <w:cs/>
        </w:rPr>
        <w:t>การคลิกโฆษณา</w:t>
      </w:r>
      <w:r w:rsidRPr="004D7637">
        <w:rPr>
          <w:rFonts w:asciiTheme="minorBidi" w:hAnsiTheme="minorBidi"/>
          <w:sz w:val="24"/>
          <w:szCs w:val="24"/>
        </w:rPr>
        <w:t xml:space="preserve">, </w:t>
      </w:r>
      <w:r w:rsidRPr="004D7637">
        <w:rPr>
          <w:rFonts w:asciiTheme="minorBidi" w:hAnsiTheme="minorBidi"/>
          <w:sz w:val="24"/>
          <w:szCs w:val="24"/>
          <w:cs/>
        </w:rPr>
        <w:t>ตำแหน่งที่ตั้งทางภูมิศาสตร์ และระยะเวลาการเข้าชม</w:t>
      </w:r>
    </w:p>
    <w:p w14:paraId="1A990D24" w14:textId="77777777" w:rsidR="00CA4E1E" w:rsidRDefault="004D7637" w:rsidP="004D7637">
      <w:pPr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ข้อมูลทางเทคนิค: ภาษา</w:t>
      </w:r>
      <w:r w:rsidRPr="00CA4E1E">
        <w:rPr>
          <w:rFonts w:asciiTheme="minorBidi" w:hAnsiTheme="minorBidi"/>
          <w:sz w:val="24"/>
          <w:szCs w:val="24"/>
        </w:rPr>
        <w:t xml:space="preserve">, </w:t>
      </w:r>
      <w:r w:rsidRPr="00CA4E1E">
        <w:rPr>
          <w:rFonts w:asciiTheme="minorBidi" w:hAnsiTheme="minorBidi"/>
          <w:sz w:val="24"/>
          <w:szCs w:val="24"/>
          <w:cs/>
        </w:rPr>
        <w:t xml:space="preserve">ที่อยู่ </w:t>
      </w:r>
      <w:r w:rsidRPr="00CA4E1E">
        <w:rPr>
          <w:rFonts w:asciiTheme="minorBidi" w:hAnsiTheme="minorBidi"/>
          <w:sz w:val="24"/>
          <w:szCs w:val="24"/>
        </w:rPr>
        <w:t xml:space="preserve">IP </w:t>
      </w:r>
      <w:r w:rsidRPr="00CA4E1E">
        <w:rPr>
          <w:rFonts w:asciiTheme="minorBidi" w:hAnsiTheme="minorBidi"/>
          <w:sz w:val="24"/>
          <w:szCs w:val="24"/>
          <w:cs/>
        </w:rPr>
        <w:t>หรือข้อมูลการ</w:t>
      </w:r>
      <w:proofErr w:type="spellStart"/>
      <w:r w:rsidRPr="00CA4E1E">
        <w:rPr>
          <w:rFonts w:asciiTheme="minorBidi" w:hAnsiTheme="minorBidi"/>
          <w:sz w:val="24"/>
          <w:szCs w:val="24"/>
          <w:cs/>
        </w:rPr>
        <w:t>เบ</w:t>
      </w:r>
      <w:proofErr w:type="spellEnd"/>
      <w:r w:rsidRPr="00CA4E1E">
        <w:rPr>
          <w:rFonts w:asciiTheme="minorBidi" w:hAnsiTheme="minorBidi"/>
          <w:sz w:val="24"/>
          <w:szCs w:val="24"/>
          <w:cs/>
        </w:rPr>
        <w:t>ราว์เซอร์</w:t>
      </w:r>
    </w:p>
    <w:p w14:paraId="015DEB2D" w14:textId="7C99EAA7" w:rsidR="00D408AC" w:rsidRPr="00D408AC" w:rsidRDefault="00CA4E1E" w:rsidP="00CA4E1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/>
      </w:r>
      <w:r w:rsidR="00D408AC" w:rsidRPr="00D408AC">
        <w:rPr>
          <w:rFonts w:asciiTheme="minorBidi" w:hAnsiTheme="minorBidi"/>
          <w:b/>
          <w:bCs/>
          <w:sz w:val="24"/>
          <w:szCs w:val="24"/>
        </w:rPr>
        <w:t xml:space="preserve">SISLEY </w:t>
      </w:r>
      <w:r w:rsidR="00D408AC" w:rsidRPr="00D408AC">
        <w:rPr>
          <w:rFonts w:asciiTheme="minorBidi" w:hAnsiTheme="minorBidi"/>
          <w:b/>
          <w:bCs/>
          <w:sz w:val="24"/>
          <w:szCs w:val="24"/>
          <w:cs/>
        </w:rPr>
        <w:t>อาจรวบรวมข้อมูลส่วนบุคคลของคุณโดยเฉพาะเมื่อ:</w:t>
      </w:r>
    </w:p>
    <w:p w14:paraId="5DBE6751" w14:textId="00D089BC" w:rsidR="00CA4E1E" w:rsidRPr="00CA4E1E" w:rsidRDefault="00CA4E1E" w:rsidP="00CA4E1E">
      <w:pPr>
        <w:pStyle w:val="NormalWeb"/>
        <w:numPr>
          <w:ilvl w:val="0"/>
          <w:numId w:val="1"/>
        </w:numPr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</w:rPr>
        <w:t xml:space="preserve">  </w:t>
      </w:r>
      <w:r w:rsidRPr="00CA4E1E">
        <w:rPr>
          <w:rFonts w:asciiTheme="minorBidi" w:hAnsiTheme="minorBidi" w:cstheme="minorBidi"/>
          <w:szCs w:val="24"/>
          <w:cs/>
        </w:rPr>
        <w:t>ท่านเข้าชมเว็บไซต์</w:t>
      </w:r>
      <w:r w:rsidRPr="00CA4E1E">
        <w:rPr>
          <w:rFonts w:asciiTheme="minorBidi" w:hAnsiTheme="minorBidi" w:cstheme="minorBidi"/>
          <w:szCs w:val="24"/>
        </w:rPr>
        <w:t xml:space="preserve"> </w:t>
      </w:r>
      <w:hyperlink r:id="rId5" w:tgtFrame="_blank" w:history="1">
        <w:r w:rsidRPr="00CA4E1E">
          <w:rPr>
            <w:rStyle w:val="Hyperlink"/>
            <w:rFonts w:asciiTheme="minorBidi" w:hAnsiTheme="minorBidi" w:cstheme="minorBidi"/>
            <w:szCs w:val="24"/>
          </w:rPr>
          <w:t>www.sisley-paris.com/th-TH/</w:t>
        </w:r>
      </w:hyperlink>
      <w:r w:rsidRPr="00CA4E1E">
        <w:rPr>
          <w:rFonts w:asciiTheme="minorBidi" w:hAnsiTheme="minorBidi" w:cstheme="minorBidi"/>
          <w:szCs w:val="24"/>
        </w:rPr>
        <w:t xml:space="preserve"> (</w:t>
      </w:r>
      <w:r w:rsidRPr="00CA4E1E">
        <w:rPr>
          <w:rFonts w:asciiTheme="minorBidi" w:hAnsiTheme="minorBidi" w:cstheme="minorBidi"/>
          <w:szCs w:val="24"/>
          <w:cs/>
        </w:rPr>
        <w:t>ซึ่งต่อไปนี้จะเรียกว่า "เว็บไซต์")</w:t>
      </w:r>
    </w:p>
    <w:p w14:paraId="6C8E73A7" w14:textId="2D1AC7EC" w:rsidR="00CA4E1E" w:rsidRPr="00CA4E1E" w:rsidRDefault="00CA4E1E" w:rsidP="00CA4E1E">
      <w:pPr>
        <w:pStyle w:val="NormalWeb"/>
        <w:numPr>
          <w:ilvl w:val="0"/>
          <w:numId w:val="1"/>
        </w:numPr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  <w:cs/>
        </w:rPr>
        <w:t xml:space="preserve">ท่านสมัครรับข้อมูลข่าวสารและการสื่อสารจาก </w:t>
      </w:r>
      <w:r w:rsidRPr="00CA4E1E">
        <w:rPr>
          <w:rFonts w:asciiTheme="minorBidi" w:hAnsiTheme="minorBidi" w:cstheme="minorBidi"/>
          <w:szCs w:val="24"/>
        </w:rPr>
        <w:t>SISLEY</w:t>
      </w:r>
    </w:p>
    <w:p w14:paraId="2FF7B6B8" w14:textId="56E7952B" w:rsidR="00CA4E1E" w:rsidRPr="00CA4E1E" w:rsidRDefault="00CA4E1E" w:rsidP="00CA4E1E">
      <w:pPr>
        <w:pStyle w:val="NormalWeb"/>
        <w:numPr>
          <w:ilvl w:val="0"/>
          <w:numId w:val="1"/>
        </w:numPr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</w:rPr>
        <w:t xml:space="preserve">  </w:t>
      </w:r>
      <w:r w:rsidRPr="00CA4E1E">
        <w:rPr>
          <w:rFonts w:asciiTheme="minorBidi" w:hAnsiTheme="minorBidi" w:cstheme="minorBidi"/>
          <w:szCs w:val="24"/>
          <w:cs/>
        </w:rPr>
        <w:t>ท่านสร้างบัญชีผู้ใช้งานบนเว็บไซต์</w:t>
      </w:r>
    </w:p>
    <w:p w14:paraId="4D297DCB" w14:textId="488BF810" w:rsidR="00CA4E1E" w:rsidRPr="00CA4E1E" w:rsidRDefault="00CA4E1E" w:rsidP="00CA4E1E">
      <w:pPr>
        <w:pStyle w:val="NormalWeb"/>
        <w:numPr>
          <w:ilvl w:val="0"/>
          <w:numId w:val="1"/>
        </w:numPr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</w:rPr>
        <w:t xml:space="preserve"> </w:t>
      </w:r>
      <w:r w:rsidRPr="00CA4E1E">
        <w:rPr>
          <w:rFonts w:asciiTheme="minorBidi" w:hAnsiTheme="minorBidi" w:cstheme="minorBidi"/>
          <w:szCs w:val="24"/>
          <w:cs/>
        </w:rPr>
        <w:t>ท่านทำการสั่งซื้อสินค้าบนเว็บไซต์ และตอบแบบสำรวจความพึงพอใจของลูกค้า</w:t>
      </w:r>
    </w:p>
    <w:p w14:paraId="4BCBC37D" w14:textId="3CB84C90" w:rsidR="00CA4E1E" w:rsidRPr="00CA4E1E" w:rsidRDefault="00CA4E1E" w:rsidP="00CA4E1E">
      <w:pPr>
        <w:pStyle w:val="NormalWeb"/>
        <w:ind w:left="720"/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</w:rPr>
        <w:t xml:space="preserve">  </w:t>
      </w:r>
      <w:r w:rsidRPr="00CA4E1E">
        <w:rPr>
          <w:rFonts w:asciiTheme="minorBidi" w:hAnsiTheme="minorBidi" w:cstheme="minorBidi"/>
          <w:szCs w:val="24"/>
          <w:cs/>
        </w:rPr>
        <w:t xml:space="preserve">ท่านติดต่อมายัง </w:t>
      </w:r>
      <w:r w:rsidRPr="00CA4E1E">
        <w:rPr>
          <w:rFonts w:asciiTheme="minorBidi" w:hAnsiTheme="minorBidi" w:cstheme="minorBidi"/>
          <w:szCs w:val="24"/>
        </w:rPr>
        <w:t xml:space="preserve">SISLEY </w:t>
      </w:r>
      <w:r w:rsidRPr="00CA4E1E">
        <w:rPr>
          <w:rFonts w:asciiTheme="minorBidi" w:hAnsiTheme="minorBidi" w:cstheme="minorBidi"/>
          <w:szCs w:val="24"/>
          <w:cs/>
        </w:rPr>
        <w:t>ผ่านทางจดหมาย</w:t>
      </w:r>
      <w:r w:rsidRPr="00CA4E1E">
        <w:rPr>
          <w:rFonts w:asciiTheme="minorBidi" w:hAnsiTheme="minorBidi" w:cstheme="minorBidi"/>
          <w:szCs w:val="24"/>
        </w:rPr>
        <w:t xml:space="preserve">, </w:t>
      </w:r>
      <w:r w:rsidRPr="00CA4E1E">
        <w:rPr>
          <w:rFonts w:asciiTheme="minorBidi" w:hAnsiTheme="minorBidi" w:cstheme="minorBidi"/>
          <w:szCs w:val="24"/>
          <w:cs/>
        </w:rPr>
        <w:t>อีเมล</w:t>
      </w:r>
      <w:r w:rsidRPr="00CA4E1E">
        <w:rPr>
          <w:rFonts w:asciiTheme="minorBidi" w:hAnsiTheme="minorBidi" w:cstheme="minorBidi"/>
          <w:szCs w:val="24"/>
        </w:rPr>
        <w:t xml:space="preserve">, </w:t>
      </w:r>
      <w:r w:rsidRPr="00CA4E1E">
        <w:rPr>
          <w:rFonts w:asciiTheme="minorBidi" w:hAnsiTheme="minorBidi" w:cstheme="minorBidi"/>
          <w:szCs w:val="24"/>
          <w:cs/>
        </w:rPr>
        <w:t xml:space="preserve">แชท หรือทางโทรศัพท์ โดย </w:t>
      </w:r>
      <w:r w:rsidRPr="00CA4E1E">
        <w:rPr>
          <w:rFonts w:asciiTheme="minorBidi" w:hAnsiTheme="minorBidi" w:cstheme="minorBidi"/>
          <w:szCs w:val="24"/>
        </w:rPr>
        <w:t xml:space="preserve">SISLEY </w:t>
      </w:r>
      <w:r w:rsidRPr="00CA4E1E">
        <w:rPr>
          <w:rFonts w:asciiTheme="minorBidi" w:hAnsiTheme="minorBidi" w:cstheme="minorBidi"/>
          <w:szCs w:val="24"/>
          <w:cs/>
        </w:rPr>
        <w:t>อาจเก็บรักษาประวัติการติดต่อสื่อสารเหล่านี้ไว้เพื่อการติดตามความสัมพันธ์กับท่านให้ดียิ่งขึ้นและเพื่อปรับปรุงบริการของเรา</w:t>
      </w:r>
    </w:p>
    <w:p w14:paraId="63177E15" w14:textId="055E067C" w:rsidR="00CA4E1E" w:rsidRPr="00CA4E1E" w:rsidRDefault="00CA4E1E" w:rsidP="00CA4E1E">
      <w:pPr>
        <w:pStyle w:val="NormalWeb"/>
        <w:ind w:left="720"/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</w:rPr>
        <w:t xml:space="preserve">  </w:t>
      </w:r>
      <w:r w:rsidRPr="00CA4E1E">
        <w:rPr>
          <w:rFonts w:asciiTheme="minorBidi" w:hAnsiTheme="minorBidi" w:cstheme="minorBidi"/>
          <w:szCs w:val="24"/>
          <w:cs/>
        </w:rPr>
        <w:t xml:space="preserve">ท่านใช้งานบริการและเครื่องมือต่างๆ ของ </w:t>
      </w:r>
      <w:r w:rsidRPr="00CA4E1E">
        <w:rPr>
          <w:rFonts w:asciiTheme="minorBidi" w:hAnsiTheme="minorBidi" w:cstheme="minorBidi"/>
          <w:szCs w:val="24"/>
        </w:rPr>
        <w:t>SISLEY (</w:t>
      </w:r>
      <w:r w:rsidRPr="00CA4E1E">
        <w:rPr>
          <w:rFonts w:asciiTheme="minorBidi" w:hAnsiTheme="minorBidi" w:cstheme="minorBidi"/>
          <w:szCs w:val="24"/>
          <w:cs/>
        </w:rPr>
        <w:t xml:space="preserve">เช่น </w:t>
      </w:r>
      <w:r w:rsidRPr="00CA4E1E">
        <w:rPr>
          <w:rFonts w:asciiTheme="minorBidi" w:hAnsiTheme="minorBidi" w:cstheme="minorBidi"/>
          <w:szCs w:val="24"/>
        </w:rPr>
        <w:t xml:space="preserve">Hair </w:t>
      </w:r>
      <w:proofErr w:type="spellStart"/>
      <w:r w:rsidRPr="00CA4E1E">
        <w:rPr>
          <w:rFonts w:asciiTheme="minorBidi" w:hAnsiTheme="minorBidi" w:cstheme="minorBidi"/>
          <w:szCs w:val="24"/>
        </w:rPr>
        <w:t>Rituel</w:t>
      </w:r>
      <w:proofErr w:type="spellEnd"/>
      <w:r w:rsidRPr="00CA4E1E">
        <w:rPr>
          <w:rFonts w:asciiTheme="minorBidi" w:hAnsiTheme="minorBidi" w:cstheme="minorBidi"/>
          <w:szCs w:val="24"/>
        </w:rPr>
        <w:t xml:space="preserve"> Analyzer, Skin Diagnostics, Virtual Try-On, Product Finders </w:t>
      </w:r>
      <w:r w:rsidRPr="00CA4E1E">
        <w:rPr>
          <w:rFonts w:asciiTheme="minorBidi" w:hAnsiTheme="minorBidi" w:cstheme="minorBidi"/>
          <w:szCs w:val="24"/>
          <w:cs/>
        </w:rPr>
        <w:t>เป็นต้น)</w:t>
      </w:r>
    </w:p>
    <w:p w14:paraId="174CC625" w14:textId="34C80BDA" w:rsidR="00CA4E1E" w:rsidRPr="00CA4E1E" w:rsidRDefault="00CA4E1E" w:rsidP="00CA4E1E">
      <w:pPr>
        <w:pStyle w:val="NormalWeb"/>
        <w:numPr>
          <w:ilvl w:val="0"/>
          <w:numId w:val="1"/>
        </w:numPr>
        <w:rPr>
          <w:rFonts w:asciiTheme="minorBidi" w:hAnsiTheme="minorBidi" w:cstheme="minorBidi"/>
          <w:szCs w:val="24"/>
        </w:rPr>
      </w:pPr>
      <w:r w:rsidRPr="00CA4E1E">
        <w:rPr>
          <w:rFonts w:asciiTheme="minorBidi" w:hAnsiTheme="minorBidi" w:cstheme="minorBidi"/>
          <w:szCs w:val="24"/>
        </w:rPr>
        <w:t xml:space="preserve"> </w:t>
      </w:r>
      <w:r w:rsidRPr="00CA4E1E">
        <w:rPr>
          <w:rFonts w:asciiTheme="minorBidi" w:hAnsiTheme="minorBidi" w:cstheme="minorBidi"/>
          <w:szCs w:val="24"/>
          <w:cs/>
        </w:rPr>
        <w:t>ท่านแบ่งปันเนื้อหาบนโซ</w:t>
      </w:r>
      <w:proofErr w:type="spellStart"/>
      <w:r w:rsidRPr="00CA4E1E">
        <w:rPr>
          <w:rFonts w:asciiTheme="minorBidi" w:hAnsiTheme="minorBidi" w:cstheme="minorBidi"/>
          <w:szCs w:val="24"/>
          <w:cs/>
        </w:rPr>
        <w:t>เชียลเน็ตเวิร์ก</w:t>
      </w:r>
      <w:proofErr w:type="spellEnd"/>
      <w:r w:rsidRPr="00CA4E1E">
        <w:rPr>
          <w:rFonts w:asciiTheme="minorBidi" w:hAnsiTheme="minorBidi" w:cstheme="minorBidi"/>
          <w:szCs w:val="24"/>
          <w:cs/>
        </w:rPr>
        <w:t xml:space="preserve"> (</w:t>
      </w:r>
      <w:r w:rsidRPr="00CA4E1E">
        <w:rPr>
          <w:rFonts w:asciiTheme="minorBidi" w:hAnsiTheme="minorBidi" w:cstheme="minorBidi"/>
          <w:szCs w:val="24"/>
        </w:rPr>
        <w:t xml:space="preserve">LINE, Instagram, Facebook, LinkedIn, TikTok, Pinterest </w:t>
      </w:r>
      <w:r w:rsidRPr="00CA4E1E">
        <w:rPr>
          <w:rFonts w:asciiTheme="minorBidi" w:hAnsiTheme="minorBidi" w:cstheme="minorBidi"/>
          <w:szCs w:val="24"/>
          <w:cs/>
        </w:rPr>
        <w:t xml:space="preserve">หรือ </w:t>
      </w:r>
      <w:r w:rsidRPr="00CA4E1E">
        <w:rPr>
          <w:rFonts w:asciiTheme="minorBidi" w:hAnsiTheme="minorBidi" w:cstheme="minorBidi"/>
          <w:szCs w:val="24"/>
        </w:rPr>
        <w:t xml:space="preserve">YouTube) </w:t>
      </w:r>
      <w:r w:rsidRPr="00CA4E1E">
        <w:rPr>
          <w:rFonts w:asciiTheme="minorBidi" w:hAnsiTheme="minorBidi" w:cstheme="minorBidi"/>
          <w:szCs w:val="24"/>
          <w:cs/>
        </w:rPr>
        <w:t xml:space="preserve">โดยใช้แฮชแท็ก </w:t>
      </w:r>
      <w:r w:rsidRPr="00CA4E1E">
        <w:rPr>
          <w:rFonts w:asciiTheme="minorBidi" w:hAnsiTheme="minorBidi" w:cstheme="minorBidi"/>
          <w:szCs w:val="24"/>
        </w:rPr>
        <w:t xml:space="preserve">#sisley </w:t>
      </w:r>
      <w:r w:rsidRPr="00CA4E1E">
        <w:rPr>
          <w:rFonts w:asciiTheme="minorBidi" w:hAnsiTheme="minorBidi" w:cstheme="minorBidi"/>
          <w:szCs w:val="24"/>
          <w:cs/>
        </w:rPr>
        <w:t xml:space="preserve">หรือแฮชแท็กอื่นๆ ที่ </w:t>
      </w:r>
      <w:r w:rsidRPr="00CA4E1E">
        <w:rPr>
          <w:rFonts w:asciiTheme="minorBidi" w:hAnsiTheme="minorBidi" w:cstheme="minorBidi"/>
          <w:szCs w:val="24"/>
        </w:rPr>
        <w:t xml:space="preserve">SISLEY </w:t>
      </w:r>
      <w:r w:rsidRPr="00CA4E1E">
        <w:rPr>
          <w:rFonts w:asciiTheme="minorBidi" w:hAnsiTheme="minorBidi" w:cstheme="minorBidi"/>
          <w:szCs w:val="24"/>
          <w:cs/>
        </w:rPr>
        <w:t>กำหนด</w:t>
      </w:r>
    </w:p>
    <w:p w14:paraId="7806054B" w14:textId="77777777" w:rsidR="004C10B2" w:rsidRPr="00CA4E1E" w:rsidRDefault="004C10B2" w:rsidP="004C10B2">
      <w:pPr>
        <w:rPr>
          <w:rFonts w:asciiTheme="minorBidi" w:hAnsiTheme="minorBidi"/>
          <w:sz w:val="24"/>
          <w:szCs w:val="24"/>
        </w:rPr>
      </w:pPr>
    </w:p>
    <w:p w14:paraId="56F08813" w14:textId="45B14A5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ในขณะที่มีการเก็บรวบรวมข้อมูลส่วนบุคคล ข้อมูลใดที่จำเป็นต้องระบุหรือข้อมูลใดที่ให้โดยสมัครใจจะมีการทำเครื่องหมายด้วยดอกจัน (*) หรือวิธีการอื่น ๆ แจ้งให้ทราบ</w:t>
      </w:r>
      <w:r w:rsidR="00CA4E1E">
        <w:rPr>
          <w:rFonts w:asciiTheme="minorBidi" w:hAnsiTheme="minorBidi"/>
          <w:sz w:val="24"/>
          <w:szCs w:val="24"/>
        </w:rPr>
        <w:br/>
      </w:r>
    </w:p>
    <w:p w14:paraId="64A12741" w14:textId="77777777" w:rsidR="004C10B2" w:rsidRPr="004C10B2" w:rsidRDefault="004C10B2" w:rsidP="004C10B2">
      <w:pPr>
        <w:rPr>
          <w:rFonts w:asciiTheme="minorBidi" w:hAnsiTheme="minorBidi"/>
          <w:b/>
          <w:bCs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เนื้อหาที่ท่านแบ่งปันบนโซ</w:t>
      </w:r>
      <w:proofErr w:type="spellStart"/>
      <w:r w:rsidRPr="004C10B2">
        <w:rPr>
          <w:rFonts w:asciiTheme="minorBidi" w:hAnsiTheme="minorBidi"/>
          <w:b/>
          <w:bCs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  <w:cs/>
        </w:rPr>
        <w:t>จะถูกจัดการอย่างไร</w:t>
      </w:r>
      <w:r w:rsidRPr="004C10B2">
        <w:rPr>
          <w:rFonts w:asciiTheme="minorBidi" w:hAnsiTheme="minorBidi"/>
          <w:b/>
          <w:bCs/>
          <w:sz w:val="24"/>
          <w:szCs w:val="24"/>
        </w:rPr>
        <w:t>?</w:t>
      </w:r>
    </w:p>
    <w:p w14:paraId="156BC71A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เมื่อท่านมีปฏิสัมพันธ์กับโปรไฟล์หรือหน้าเพจของ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ข้อมูลของท่านจะถูกจัดเก็บและประมวลผลเป็นอันดับแรกโดยผู้ให้บริการโซ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ที่ท่านมีบัญชีผู้ใช้งานอยู่ (ซึ่งทำหน้าที่เป็น "ผู้ควบคุมข้อมูล" ของข้อมูลส่วนบุคคลของท่าน) โดย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จะสามารถเข้าถึงข้อมูลของท่านได้เพียงบางส่วนตามที่โซ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อนุญาต และจะประมวลผลข้อมูลดังกล่าวก็ต่อเมื่อท่านมีปฏิสัมพันธ์กับ</w:t>
      </w:r>
      <w:r w:rsidRPr="004C10B2">
        <w:rPr>
          <w:rFonts w:asciiTheme="minorBidi" w:hAnsiTheme="minorBidi"/>
          <w:sz w:val="24"/>
          <w:szCs w:val="24"/>
          <w:cs/>
        </w:rPr>
        <w:lastRenderedPageBreak/>
        <w:t xml:space="preserve">บัญชีและหน้าเพจของ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เท่านั้น ทั้งนี้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เป็นผู้ควบคุมข้อมูลส่วนบุคคลของท่านโดยแยกเป็นอิสระจากผู้ให้บริการโซ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ดังนั้น ผู้ให้บริการโซ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และ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จึงมีอำนาจตัดสินใจด้วยตนเองเกี่ยวกับวัตถุประสงค์และวิธีการประมวลผลข้อมูลส่วนบุคคลในส่วนที่แต่ละฝ่ายสามารถเข้าถึงได้</w:t>
      </w:r>
    </w:p>
    <w:p w14:paraId="62C1E5CB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หากท่านต้องการทราบว่าผู้ให้บริการโซ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ประมวลผลข้อมูลของท่านอย่างไร เราขอแนะนำให้ท่านอ่านนโยบายความเป็นส่วนตัวซึ่งสามารถเข้าถึงได้จากโปรไฟล์ของท่านบนโซ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ที่เกี่ยวข้อง</w:t>
      </w:r>
    </w:p>
    <w:p w14:paraId="4399832C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 xml:space="preserve">การดำเนินการประมวลผลข้อมูลโดย </w:t>
      </w:r>
      <w:r w:rsidRPr="004C10B2">
        <w:rPr>
          <w:rFonts w:asciiTheme="minorBidi" w:hAnsiTheme="minorBidi"/>
          <w:b/>
          <w:bCs/>
          <w:sz w:val="24"/>
          <w:szCs w:val="24"/>
        </w:rPr>
        <w:t xml:space="preserve">SISLEY </w:t>
      </w:r>
      <w:r w:rsidRPr="004C10B2">
        <w:rPr>
          <w:rFonts w:asciiTheme="minorBidi" w:hAnsiTheme="minorBidi"/>
          <w:b/>
          <w:bCs/>
          <w:sz w:val="24"/>
          <w:szCs w:val="24"/>
          <w:cs/>
        </w:rPr>
        <w:t>มีรายละเอียดดังต่อไปนี้:</w:t>
      </w:r>
    </w:p>
    <w:p w14:paraId="734A146F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หากท่านมีปฏิสัมพันธ์กับบัญชี/เพจ/โปรไฟล์ของ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อาจประมวลผลข้อมูลดังต่อไปนี้ที่ได้รับจากโปรไฟล์ของท่าน:</w:t>
      </w:r>
    </w:p>
    <w:p w14:paraId="7BFEE446" w14:textId="77777777" w:rsidR="004C10B2" w:rsidRPr="004C10B2" w:rsidRDefault="004C10B2" w:rsidP="004C10B2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นามสกุล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ชื่อ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ชื่อผู้ใช้งาน และข้อมูลทางชีวประวัติอื่น ๆ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อายุ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เพศ รวมถึงข้อมูลที่ท่านได้เปิดเผยต่อสาธารณะโดยสมัครใจ หรือแบ่งปันบนโซ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ผ่านการโพสต์เนื้อหาหรือฟีเจอร์อื่น ๆ</w:t>
      </w:r>
    </w:p>
    <w:p w14:paraId="7C885EAB" w14:textId="77777777" w:rsidR="004C10B2" w:rsidRPr="004C10B2" w:rsidRDefault="004C10B2" w:rsidP="004C10B2">
      <w:pPr>
        <w:numPr>
          <w:ilvl w:val="0"/>
          <w:numId w:val="7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กิจกรรมของท่านบนหน้าเพจของ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ในโซ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เช่น การกด "ถูกใจ" (</w:t>
      </w:r>
      <w:r w:rsidRPr="004C10B2">
        <w:rPr>
          <w:rFonts w:asciiTheme="minorBidi" w:hAnsiTheme="minorBidi"/>
          <w:sz w:val="24"/>
          <w:szCs w:val="24"/>
        </w:rPr>
        <w:t xml:space="preserve">likes), </w:t>
      </w:r>
      <w:r w:rsidRPr="004C10B2">
        <w:rPr>
          <w:rFonts w:asciiTheme="minorBidi" w:hAnsiTheme="minorBidi"/>
          <w:sz w:val="24"/>
          <w:szCs w:val="24"/>
          <w:cs/>
        </w:rPr>
        <w:t>การแสดงความคิดเห็น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การโพสต์สาธารณะ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การแท็ก (</w:t>
      </w:r>
      <w:r w:rsidRPr="004C10B2">
        <w:rPr>
          <w:rFonts w:asciiTheme="minorBidi" w:hAnsiTheme="minorBidi"/>
          <w:sz w:val="24"/>
          <w:szCs w:val="24"/>
        </w:rPr>
        <w:t xml:space="preserve">tags) </w:t>
      </w:r>
      <w:r w:rsidRPr="004C10B2">
        <w:rPr>
          <w:rFonts w:asciiTheme="minorBidi" w:hAnsiTheme="minorBidi"/>
          <w:sz w:val="24"/>
          <w:szCs w:val="24"/>
          <w:cs/>
        </w:rPr>
        <w:t>และการใช้แฮชแท็ก (</w:t>
      </w:r>
      <w:r w:rsidRPr="004C10B2">
        <w:rPr>
          <w:rFonts w:asciiTheme="minorBidi" w:hAnsiTheme="minorBidi"/>
          <w:sz w:val="24"/>
          <w:szCs w:val="24"/>
        </w:rPr>
        <w:t xml:space="preserve">hashtags) </w:t>
      </w:r>
      <w:r w:rsidRPr="004C10B2">
        <w:rPr>
          <w:rFonts w:asciiTheme="minorBidi" w:hAnsiTheme="minorBidi"/>
          <w:sz w:val="24"/>
          <w:szCs w:val="24"/>
          <w:cs/>
        </w:rPr>
        <w:t xml:space="preserve">รวมถึงเนื้อหาในข้อความส่วนตัวที่ส่งถึง </w:t>
      </w:r>
      <w:r w:rsidRPr="004C10B2">
        <w:rPr>
          <w:rFonts w:asciiTheme="minorBidi" w:hAnsiTheme="minorBidi"/>
          <w:sz w:val="24"/>
          <w:szCs w:val="24"/>
        </w:rPr>
        <w:t>SISLEY</w:t>
      </w:r>
    </w:p>
    <w:p w14:paraId="16A4AF19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 xml:space="preserve">ในส่วนที่เกี่ยวกับความยินยอมของท่านในการประมวลผลข้อมูลที่ </w:t>
      </w:r>
      <w:r w:rsidRPr="004C10B2">
        <w:rPr>
          <w:rFonts w:asciiTheme="minorBidi" w:hAnsiTheme="minorBidi"/>
          <w:b/>
          <w:bCs/>
          <w:sz w:val="24"/>
          <w:szCs w:val="24"/>
        </w:rPr>
        <w:t xml:space="preserve">SISLEY </w:t>
      </w:r>
      <w:r w:rsidRPr="004C10B2">
        <w:rPr>
          <w:rFonts w:asciiTheme="minorBidi" w:hAnsiTheme="minorBidi"/>
          <w:b/>
          <w:bCs/>
          <w:sz w:val="24"/>
          <w:szCs w:val="24"/>
          <w:cs/>
        </w:rPr>
        <w:t>ได้รับผ่านโปรไฟล์โซ</w:t>
      </w:r>
      <w:proofErr w:type="spellStart"/>
      <w:r w:rsidRPr="004C10B2">
        <w:rPr>
          <w:rFonts w:asciiTheme="minorBidi" w:hAnsiTheme="minorBidi"/>
          <w:b/>
          <w:bCs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  <w:cs/>
        </w:rPr>
        <w:t xml:space="preserve"> เราใคร่ขอชี้แจงดังนี้:</w:t>
      </w:r>
    </w:p>
    <w:p w14:paraId="46DE17FD" w14:textId="77777777" w:rsidR="004C10B2" w:rsidRPr="004C10B2" w:rsidRDefault="004C10B2" w:rsidP="004C10B2">
      <w:pPr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ความยินยอมที่เกี่ยวข้องนั้น ท่านเป็นผู้ให้ไว้เองเมื่อท่านลงทะเบียนกับโซ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นั้น ๆ ซึ่งท่านสามารถปรับเปลี่ยนการตั้งค่าส่วนบุคคลได้ทุกเมื่อ (อย่างไรก็ตาม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ไม่ได้มีส่วนควบคุมการดำเนินการเหล่านี้แต่อย่างใด เนื่องจากเป็นการบริหารจัดการโดยโซ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ทั้งหมด)</w:t>
      </w:r>
    </w:p>
    <w:p w14:paraId="514B30CE" w14:textId="77777777" w:rsidR="004C10B2" w:rsidRPr="004C10B2" w:rsidRDefault="004C10B2" w:rsidP="004C10B2">
      <w:pPr>
        <w:numPr>
          <w:ilvl w:val="0"/>
          <w:numId w:val="8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ข้อมูลที่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ประมวลผลคือข้อมูลที่โซ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เปิดเผยให้เข้าถึงได้ ซึ่งหมายความว่า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ไม่สามารถรับผิดชอบในกรณีที่มีการเปิดเผยข้อมูลโดยไม่ได้รับอนุญาตโดยโซ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หรือการที่ท่านได้รับโฆษณา/ข้อความที่ไม่พึงประสงค์ ซึ่งเป็นการละเมิดตัวเลือกที่ท่านได้ตั้งค่าไว้</w:t>
      </w:r>
    </w:p>
    <w:p w14:paraId="4C9C3E41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ข้อมูลที่จัดเก็บจากโซ</w:t>
      </w:r>
      <w:proofErr w:type="spellStart"/>
      <w:r w:rsidRPr="004C10B2">
        <w:rPr>
          <w:rFonts w:asciiTheme="minorBidi" w:hAnsiTheme="minorBidi"/>
          <w:b/>
          <w:bCs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  <w:cs/>
        </w:rPr>
        <w:t>จะถูกประมวลผลเพื่อวัตถุประสงค์ดังต่อไปนี้:</w:t>
      </w:r>
    </w:p>
    <w:p w14:paraId="210D2147" w14:textId="77777777" w:rsidR="004C10B2" w:rsidRPr="004C10B2" w:rsidRDefault="004C10B2" w:rsidP="004C10B2">
      <w:pPr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เพื่อตอบกลับโพสต์ คำร้องขอ และคำถามของท่าน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รวมถึงการวิเคราะห์ทางสถิติและการวิจัยตลาดเกี่ยวกับผู้ใช้งานที่มีปฏิสัมพันธ์กับหน้าเพจของเรา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โดยฐานทางกฎหมายในการประมวลผลคือ "ประโยชน์อันชอบธรรม" (</w:t>
      </w:r>
      <w:r w:rsidRPr="004C10B2">
        <w:rPr>
          <w:rFonts w:asciiTheme="minorBidi" w:hAnsiTheme="minorBidi"/>
          <w:sz w:val="24"/>
          <w:szCs w:val="24"/>
        </w:rPr>
        <w:t xml:space="preserve">Legitimate Interests) </w:t>
      </w:r>
      <w:r w:rsidRPr="004C10B2">
        <w:rPr>
          <w:rFonts w:asciiTheme="minorBidi" w:hAnsiTheme="minorBidi"/>
          <w:sz w:val="24"/>
          <w:szCs w:val="24"/>
          <w:cs/>
        </w:rPr>
        <w:t xml:space="preserve">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ในการส่งเสริมกิจกรรมของบริษัทและปรับปรุงภาพลักษณ์ขององค์กร</w:t>
      </w:r>
    </w:p>
    <w:p w14:paraId="0FC25638" w14:textId="77777777" w:rsidR="004C10B2" w:rsidRPr="004C10B2" w:rsidRDefault="004C10B2" w:rsidP="004C10B2">
      <w:pPr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เพื่อปฏิบัติตามภาระผูกพันทางกฎหมาย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 xml:space="preserve">รวมถึงหน้าที่ที่เกี่ยวข้องกับการคุ้มครองสาธารณสุข ซึ่งกำหนดให้มีการตรวจสอบ ติดตาม และรายงานต่อหน่วยงานที่มีอำนาจเกี่ยวกับข้อมูลใด ๆ ที่เกี่ยวข้องกับอาการไม่พึงประสงค์ที่เกิดขึ้นจริงหรือที่อาจเกิดขึ้นจากการใช้ผลิตภัณฑ์ของ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โดยฐานทางกฎหมายในการประมวลผลคือ หน้าที่ในการรายงานผลกระทบที่ไม่พึงประสงค์ต่อหน่วยงานและองค์กรด้านสาธารณสุขต่าง ๆ</w:t>
      </w:r>
    </w:p>
    <w:p w14:paraId="2D726961" w14:textId="77777777" w:rsidR="004C10B2" w:rsidRPr="004C10B2" w:rsidRDefault="004C10B2" w:rsidP="004C10B2">
      <w:pPr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เพื่อจัดทำแคมเปญส่งเสริมการขาย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 xml:space="preserve">ที่เกี่ยวข้องกับกิจกรรม ผลิตภัณฑ์ หรือบริการของ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ผ่านบัญชีโซ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รวมถึงการส่งโฆษณาหรือข้อความสื่อสารต่าง ๆ โดยฐานทางกฎหมายในการประมวลผลคือ ความยินยอมที่ท่านได้แสดงไว้ต่อโซ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นั้น ๆ</w:t>
      </w:r>
    </w:p>
    <w:p w14:paraId="19416936" w14:textId="77777777" w:rsidR="004C10B2" w:rsidRPr="004C10B2" w:rsidRDefault="004C10B2" w:rsidP="004C10B2">
      <w:pPr>
        <w:numPr>
          <w:ilvl w:val="0"/>
          <w:numId w:val="9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lastRenderedPageBreak/>
        <w:t>ในส่วนของข้อมูลที่เกี่ยวข้องกับประกาศรับสมัครงาน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 xml:space="preserve">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ข้อมูลของท่านจะถูกรวบรวมเพื่อประเมินและ/หรือสร้างความสัมพันธ์ทางวิชาชีพ โดยฐานทางกฎหมายในการประมวลผลคือ เพื่อการปฏิบัติตามสัญญาหรือการดำเนินการตามคำขอของท่านก่อนเข้าทำสัญญา</w:t>
      </w:r>
    </w:p>
    <w:p w14:paraId="7D6DEE37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หากท่านเผยแพร่ข้อมูลที่เกี่ยวข้องกับบุคคลภายนอก ท่านมีหน้าที่รับผิดชอบในการปฏิบัติตามข้อกำหนดสำหรับการเก็บรวบรวมข้อมูลและการขอความยินยอม ให้เป็นไปตามกฎหมายคุ้มครองข้อมูลส่วนบุคคลที่เกี่ยวข้อง</w:t>
      </w:r>
    </w:p>
    <w:p w14:paraId="7D58BD9F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ข้อมูลที่เราจัดเก็บผ่านทางโซ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จะถูกประมวลผลผ่านระบบอิเล็กทรอนิกส์เป็นหลัก และจะถูกจัดเก็บไว้ในระบบเทคโนโลยีสารสนเทศ (</w:t>
      </w:r>
      <w:r w:rsidRPr="004C10B2">
        <w:rPr>
          <w:rFonts w:asciiTheme="minorBidi" w:hAnsiTheme="minorBidi"/>
          <w:sz w:val="24"/>
          <w:szCs w:val="24"/>
        </w:rPr>
        <w:t xml:space="preserve">IT) </w:t>
      </w:r>
      <w:r w:rsidRPr="004C10B2">
        <w:rPr>
          <w:rFonts w:asciiTheme="minorBidi" w:hAnsiTheme="minorBidi"/>
          <w:sz w:val="24"/>
          <w:szCs w:val="24"/>
          <w:cs/>
        </w:rPr>
        <w:t>ของเรา โดยสอดคล้องกับกฎหมายคุ้มครองข้อมูลส่วนบุคคลฉบับปัจจุบัน รวมถึงประเด็นที่เกี่ยวข้องกับความปลอดภัยและความลับของข้อมูล ตามหลักความชอบด้วยกฎหมายและความเป็นกลาง นอกจากนี้ ข้อมูลจะถูกเก็บรักษาไว้เท่าที่จำเป็นอย่างเคร่งครัดเพื่อให้บรรลุวัตถุประสงค์เฉพาะที่กำหนดไว้ ในทุกกรณี เกณฑ์ที่ใช้ในการกำหนดระยะเวลาการเก็บรักษาจะอ้างอิงตามกรอบเวลาที่กฎหมายอนุญาต รวมถึงหลักการจัดเก็บข้อมูลเพียงเท่าที่จำเป็น (</w:t>
      </w:r>
      <w:proofErr w:type="spellStart"/>
      <w:r w:rsidRPr="004C10B2">
        <w:rPr>
          <w:rFonts w:asciiTheme="minorBidi" w:hAnsiTheme="minorBidi"/>
          <w:sz w:val="24"/>
          <w:szCs w:val="24"/>
        </w:rPr>
        <w:t>Minimisation</w:t>
      </w:r>
      <w:proofErr w:type="spellEnd"/>
      <w:r w:rsidRPr="004C10B2">
        <w:rPr>
          <w:rFonts w:asciiTheme="minorBidi" w:hAnsiTheme="minorBidi"/>
          <w:sz w:val="24"/>
          <w:szCs w:val="24"/>
        </w:rPr>
        <w:t xml:space="preserve">) </w:t>
      </w:r>
      <w:r w:rsidRPr="004C10B2">
        <w:rPr>
          <w:rFonts w:asciiTheme="minorBidi" w:hAnsiTheme="minorBidi"/>
          <w:sz w:val="24"/>
          <w:szCs w:val="24"/>
          <w:cs/>
        </w:rPr>
        <w:t>และการจำกัดระยะเวลาการเก็บรักษาข้อมูล (</w:t>
      </w:r>
      <w:r w:rsidRPr="004C10B2">
        <w:rPr>
          <w:rFonts w:asciiTheme="minorBidi" w:hAnsiTheme="minorBidi"/>
          <w:sz w:val="24"/>
          <w:szCs w:val="24"/>
        </w:rPr>
        <w:t>Limitation)</w:t>
      </w:r>
    </w:p>
    <w:p w14:paraId="4F1970D2" w14:textId="77777777" w:rsidR="004C10B2" w:rsidRPr="00CA4E1E" w:rsidRDefault="004C10B2" w:rsidP="004C10B2">
      <w:pPr>
        <w:rPr>
          <w:rFonts w:asciiTheme="minorBidi" w:hAnsiTheme="minorBidi"/>
          <w:sz w:val="24"/>
          <w:szCs w:val="24"/>
        </w:rPr>
      </w:pPr>
    </w:p>
    <w:p w14:paraId="1BD3F771" w14:textId="77777777" w:rsidR="004C10B2" w:rsidRPr="00CA4E1E" w:rsidRDefault="009B428E" w:rsidP="004C10B2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b/>
          <w:bCs/>
          <w:sz w:val="24"/>
          <w:szCs w:val="24"/>
        </w:rPr>
        <w:t xml:space="preserve">2.2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วัตถุประสงค์ในการใช้ข้อมูลส่วนบุคคล</w:t>
      </w:r>
      <w:r w:rsidRPr="00CA4E1E">
        <w:rPr>
          <w:rFonts w:asciiTheme="minorBidi" w:hAnsiTheme="minorBidi"/>
          <w:sz w:val="24"/>
          <w:szCs w:val="24"/>
          <w:cs/>
        </w:rPr>
        <w:br/>
      </w:r>
      <w:r w:rsidR="004C10B2" w:rsidRPr="00CA4E1E">
        <w:rPr>
          <w:rFonts w:asciiTheme="minorBidi" w:hAnsiTheme="minorBidi"/>
          <w:sz w:val="24"/>
          <w:szCs w:val="24"/>
          <w:cs/>
        </w:rPr>
        <w:t>โดยทั่วไป ข้อมูลส่วนบุคคลของท่านจะถูกประมวลผลเพื่อวัตถุประสงค์ดังต่อไปนี้:</w:t>
      </w:r>
    </w:p>
    <w:p w14:paraId="2DC86A44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การบริหารจัดการเว็บไซต์และคุณภาพของเว็บไซต์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 xml:space="preserve">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</w:p>
    <w:p w14:paraId="7CA17FBA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การจัดการและติดตามคำสั่งซื้อ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5AADF848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การบริหารจัดการบัญชีผู้ใช้งานและความพึงพอใจส่วนบุคคล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เช่น การจดจำข้อมูลของท่านเพื่อไม่ให้ต้องกรอกข้อมูลซ้ำซ้อน การทำความเข้าใจวิธีการสั่งซื้อและสถานที่จัดส่งที่ท่านต้องการ (ฐานทางกฎหมาย: ความยินยอม)</w:t>
      </w:r>
    </w:p>
    <w:p w14:paraId="5F1AC9C8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การตรวจจับ ป้องกัน และดำเนินคดีกับกิจกรรมที่ก่อให้เกิดอันตราย การฉ้อโกง หรือผิดกฎหมายบนเว็บไซต์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การป้องกันการสูญเสีย รวมถึงการระบุและแก้ไขข้อบกพร่อง (</w:t>
      </w:r>
      <w:r w:rsidRPr="004C10B2">
        <w:rPr>
          <w:rFonts w:asciiTheme="minorBidi" w:hAnsiTheme="minorBidi"/>
          <w:sz w:val="24"/>
          <w:szCs w:val="24"/>
        </w:rPr>
        <w:t xml:space="preserve">Bugs) </w:t>
      </w:r>
      <w:r w:rsidRPr="004C10B2">
        <w:rPr>
          <w:rFonts w:asciiTheme="minorBidi" w:hAnsiTheme="minorBidi"/>
          <w:sz w:val="24"/>
          <w:szCs w:val="24"/>
          <w:cs/>
        </w:rPr>
        <w:t xml:space="preserve">บนเว็บไซต์หรือแอปพลิเคชันมือถือของเรา (ฐานทางกฎหมาย: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</w:p>
    <w:p w14:paraId="21BBDF84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การบริหารจัดการโปรแกรมสมาชิก (</w:t>
      </w:r>
      <w:r w:rsidRPr="004C10B2">
        <w:rPr>
          <w:rFonts w:asciiTheme="minorBidi" w:hAnsiTheme="minorBidi"/>
          <w:b/>
          <w:bCs/>
          <w:sz w:val="24"/>
          <w:szCs w:val="24"/>
        </w:rPr>
        <w:t>Loyalty Program)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3F7A86F9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การป้องกัน ตรวจจับ และจัดการกับการฉ้อโกงหรือหนี้ค้างชำระ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 xml:space="preserve">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</w:p>
    <w:p w14:paraId="5A98C4E3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การบริหารจัดการและติดตามความสัมพันธ์ทางการค้า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31C62EC7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การบริหารจัดการฝ่ายบริการลูกค้า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 xml:space="preserve">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</w:p>
    <w:p w14:paraId="1AFD5ADE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การจัดการด้านความปลอดภัยของเครื่องสำอาง (</w:t>
      </w:r>
      <w:proofErr w:type="spellStart"/>
      <w:r w:rsidRPr="004C10B2">
        <w:rPr>
          <w:rFonts w:asciiTheme="minorBidi" w:hAnsiTheme="minorBidi"/>
          <w:b/>
          <w:bCs/>
          <w:sz w:val="24"/>
          <w:szCs w:val="24"/>
        </w:rPr>
        <w:t>Cosmetovigilance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</w:rPr>
        <w:t>)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0493B092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การบริหารจัดการและติดตามบัญชีลูกค้าที่สร้างบนเว็บไซต์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เพื่อกิจกรรมเชิงพาณิชย์และการตลาด (ฐานทางกฎหมาย: ความยินยอม)</w:t>
      </w:r>
    </w:p>
    <w:p w14:paraId="30E9942D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 xml:space="preserve">การบริหารจัดการการสมัครรับข้อมูลสื่อสารของ </w:t>
      </w:r>
      <w:r w:rsidRPr="004C10B2">
        <w:rPr>
          <w:rFonts w:asciiTheme="minorBidi" w:hAnsiTheme="minorBidi"/>
          <w:b/>
          <w:bCs/>
          <w:sz w:val="24"/>
          <w:szCs w:val="24"/>
        </w:rPr>
        <w:t>SISLEY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ผ่านโทรศัพท์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จดหมาย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อีเมล</w:t>
      </w:r>
      <w:r w:rsidRPr="004C10B2">
        <w:rPr>
          <w:rFonts w:asciiTheme="minorBidi" w:hAnsiTheme="minorBidi"/>
          <w:sz w:val="24"/>
          <w:szCs w:val="24"/>
        </w:rPr>
        <w:t>, SMS/MMS/RCS, WhatsApp, LINE)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0BE65299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การบริหารจัดการบริการให้คำปรึกษาและคำแนะนำด้านความงามแบบตัวต่อตัวเฉพาะบุคคล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1DFB7FAA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lastRenderedPageBreak/>
        <w:t>การบริหารจัดการการตรวจวินิจฉัย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เส้นผม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ใบหน้า และผิวพรรณ) (ฐานทางกฎหมาย: ความยินยอม)</w:t>
      </w:r>
    </w:p>
    <w:p w14:paraId="545D6C8E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การบริหารจัดการระบบทดลองผลิตภัณฑ์เสมือนจริง (</w:t>
      </w:r>
      <w:r w:rsidRPr="004C10B2">
        <w:rPr>
          <w:rFonts w:asciiTheme="minorBidi" w:hAnsiTheme="minorBidi"/>
          <w:b/>
          <w:bCs/>
          <w:sz w:val="24"/>
          <w:szCs w:val="24"/>
        </w:rPr>
        <w:t>Virtual Try-On)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1F1A6E96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การบริหารจัดการโปรแกรมการเป็นผู้สนับสนุนหรือการแนะนำเพื่อน (</w:t>
      </w:r>
      <w:r w:rsidRPr="004C10B2">
        <w:rPr>
          <w:rFonts w:asciiTheme="minorBidi" w:hAnsiTheme="minorBidi"/>
          <w:b/>
          <w:bCs/>
          <w:sz w:val="24"/>
          <w:szCs w:val="24"/>
        </w:rPr>
        <w:t>Sponsorship or Referral Program)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541132A7" w14:textId="7777777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การบริหารจัดการการซื้อสินค้าและบริการที่เคาน์เตอร์และ</w:t>
      </w:r>
      <w:proofErr w:type="spellStart"/>
      <w:r w:rsidRPr="004C10B2">
        <w:rPr>
          <w:rFonts w:asciiTheme="minorBidi" w:hAnsiTheme="minorBidi"/>
          <w:b/>
          <w:bCs/>
          <w:sz w:val="24"/>
          <w:szCs w:val="24"/>
          <w:cs/>
        </w:rPr>
        <w:t>บู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  <w:cs/>
        </w:rPr>
        <w:t xml:space="preserve">ติกของ </w:t>
      </w:r>
      <w:r w:rsidRPr="004C10B2">
        <w:rPr>
          <w:rFonts w:asciiTheme="minorBidi" w:hAnsiTheme="minorBidi"/>
          <w:b/>
          <w:bCs/>
          <w:sz w:val="24"/>
          <w:szCs w:val="24"/>
        </w:rPr>
        <w:t>SISLEY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32D1196B" w14:textId="3B6BDC17" w:rsidR="004C10B2" w:rsidRPr="004C10B2" w:rsidRDefault="004C10B2" w:rsidP="004C10B2">
      <w:pPr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การดำเนินงานและปรับปรุงธุรกิจของเรา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 xml:space="preserve">รวมถึงการวิเคราะห์ข้อมูล การประกันคุณภาพ และการประมวลผลข้อเรียกร้องที่เกี่ยวกับเหตุการณ์ไม่พึงประสงค์หรือผลิตภัณฑ์ การวิจัยและพัฒนา และการทำบัญชี การตรวจสอบบัญชี และหน้าที่ทางธุรกิจภายในอื่นๆ (ฐานทางกฎหมาย: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  <w:r w:rsidR="004B4B05">
        <w:rPr>
          <w:rFonts w:asciiTheme="minorBidi" w:hAnsiTheme="minorBidi"/>
          <w:sz w:val="24"/>
          <w:szCs w:val="24"/>
        </w:rPr>
        <w:br/>
      </w:r>
    </w:p>
    <w:p w14:paraId="1AC8F52A" w14:textId="33E72E28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เพื่อให้เป็นไปตามกฎหมายคุ้มครองข้อมูลส่วนบุคคล (</w:t>
      </w:r>
      <w:r w:rsidRPr="004C10B2">
        <w:rPr>
          <w:rFonts w:asciiTheme="minorBidi" w:hAnsiTheme="minorBidi"/>
          <w:sz w:val="24"/>
          <w:szCs w:val="24"/>
        </w:rPr>
        <w:t xml:space="preserve">PDPA) SISLEY </w:t>
      </w:r>
      <w:r w:rsidRPr="004C10B2">
        <w:rPr>
          <w:rFonts w:asciiTheme="minorBidi" w:hAnsiTheme="minorBidi"/>
          <w:sz w:val="24"/>
          <w:szCs w:val="24"/>
          <w:cs/>
        </w:rPr>
        <w:t xml:space="preserve">อาจเก็บรวบรวม ใช้ หรือเปิดเผยข้อมูลส่วนบุคคลของท่านโดยไม่ต้องได้รับความยินยอม เพื่อประโยชน์อันชอบธรรมของ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 xml:space="preserve">หรือบุคคลอื่น ทั้งนี้ ในการใช้ข้อยกเว้นฐานประโยชน์อันชอบธรรมภายใต้ </w:t>
      </w:r>
      <w:r w:rsidRPr="004C10B2">
        <w:rPr>
          <w:rFonts w:asciiTheme="minorBidi" w:hAnsiTheme="minorBidi"/>
          <w:sz w:val="24"/>
          <w:szCs w:val="24"/>
        </w:rPr>
        <w:t xml:space="preserve">PDPA </w:t>
      </w:r>
      <w:r w:rsidRPr="004C10B2">
        <w:rPr>
          <w:rFonts w:asciiTheme="minorBidi" w:hAnsiTheme="minorBidi"/>
          <w:sz w:val="24"/>
          <w:szCs w:val="24"/>
          <w:cs/>
        </w:rPr>
        <w:t xml:space="preserve">นั้น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จะประเมินผลกระทบในทางลบที่อาจเกิดขึ้นต่อเจ้าของข้อมูล และพิจารณาแล้วว่าประโยชน์อันชอบธรรมดังกล่าวนั้นมีความสำคัญเหนือกว่าผลกระทบใดๆ ที่อาจเกิดขึ้น</w:t>
      </w:r>
      <w:r w:rsidR="004B4B05">
        <w:rPr>
          <w:rFonts w:asciiTheme="minorBidi" w:hAnsiTheme="minorBidi"/>
          <w:sz w:val="24"/>
          <w:szCs w:val="24"/>
        </w:rPr>
        <w:br/>
      </w:r>
    </w:p>
    <w:p w14:paraId="149BBCFE" w14:textId="2098B8D6" w:rsidR="004C10B2" w:rsidRPr="00CA4E1E" w:rsidRDefault="004C10B2" w:rsidP="004C10B2">
      <w:pPr>
        <w:rPr>
          <w:rFonts w:asciiTheme="minorBidi" w:hAnsiTheme="minorBidi" w:hint="cs"/>
          <w:b/>
          <w:bCs/>
          <w:sz w:val="24"/>
          <w:szCs w:val="24"/>
          <w:cs/>
        </w:rPr>
      </w:pPr>
      <w:r w:rsidRPr="00CA4E1E">
        <w:rPr>
          <w:rFonts w:asciiTheme="minorBidi" w:hAnsiTheme="minorBidi"/>
          <w:sz w:val="24"/>
          <w:szCs w:val="24"/>
        </w:rPr>
        <w:t>3.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 xml:space="preserve">สำหรับพันธมิตรของ 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SISLEY </w:t>
      </w:r>
      <w:r w:rsidRPr="00CA4E1E">
        <w:rPr>
          <w:rFonts w:asciiTheme="minorBidi" w:hAnsiTheme="minorBidi"/>
          <w:b/>
          <w:bCs/>
          <w:sz w:val="24"/>
          <w:szCs w:val="24"/>
        </w:rPr>
        <w:br/>
      </w:r>
      <w:r w:rsidRPr="00CA4E1E">
        <w:rPr>
          <w:rFonts w:asciiTheme="minorBidi" w:hAnsiTheme="minorBidi"/>
          <w:b/>
          <w:bCs/>
          <w:sz w:val="24"/>
          <w:szCs w:val="24"/>
        </w:rPr>
        <w:t>(</w:t>
      </w:r>
      <w:proofErr w:type="spellStart"/>
      <w:r w:rsidRPr="00CA4E1E">
        <w:rPr>
          <w:rFonts w:asciiTheme="minorBidi" w:hAnsiTheme="minorBidi"/>
          <w:b/>
          <w:bCs/>
          <w:sz w:val="24"/>
          <w:szCs w:val="24"/>
          <w:cs/>
        </w:rPr>
        <w:t>ซัพ</w:t>
      </w:r>
      <w:proofErr w:type="spellEnd"/>
      <w:r w:rsidRPr="00CA4E1E">
        <w:rPr>
          <w:rFonts w:asciiTheme="minorBidi" w:hAnsiTheme="minorBidi"/>
          <w:b/>
          <w:bCs/>
          <w:sz w:val="24"/>
          <w:szCs w:val="24"/>
          <w:cs/>
        </w:rPr>
        <w:t>พลายเออร์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ผู้ให้บริการ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ตัวแทนจำหน่าย/ผู้ค้าปลีก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สื่อมวลชน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อิน</w:t>
      </w:r>
      <w:proofErr w:type="spellStart"/>
      <w:r w:rsidRPr="00CA4E1E">
        <w:rPr>
          <w:rFonts w:asciiTheme="minorBidi" w:hAnsiTheme="minorBidi"/>
          <w:b/>
          <w:bCs/>
          <w:sz w:val="24"/>
          <w:szCs w:val="24"/>
          <w:cs/>
        </w:rPr>
        <w:t>ฟลู</w:t>
      </w:r>
      <w:proofErr w:type="spellEnd"/>
      <w:r w:rsidRPr="00CA4E1E">
        <w:rPr>
          <w:rFonts w:asciiTheme="minorBidi" w:hAnsiTheme="minorBidi"/>
          <w:b/>
          <w:bCs/>
          <w:sz w:val="24"/>
          <w:szCs w:val="24"/>
          <w:cs/>
        </w:rPr>
        <w:t>เอนเซอร์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ผู้เข้าร่วมกิจกรรม และอื่น ๆ)</w:t>
      </w:r>
    </w:p>
    <w:p w14:paraId="35AE1658" w14:textId="6A308BD4" w:rsidR="004C10B2" w:rsidRPr="004C10B2" w:rsidRDefault="004C10B2" w:rsidP="004C10B2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b/>
          <w:bCs/>
          <w:sz w:val="24"/>
          <w:szCs w:val="24"/>
        </w:rPr>
        <w:t xml:space="preserve">3.1 </w:t>
      </w:r>
      <w:r w:rsidRPr="004C10B2">
        <w:rPr>
          <w:rFonts w:asciiTheme="minorBidi" w:hAnsiTheme="minorBidi"/>
          <w:b/>
          <w:bCs/>
          <w:sz w:val="24"/>
          <w:szCs w:val="24"/>
          <w:cs/>
        </w:rPr>
        <w:t>ข้อมูลส่วนบุคคลใดที่ถูกจัดเก็บและจัดเก็บเมื่อใด</w:t>
      </w:r>
      <w:r w:rsidRPr="004C10B2">
        <w:rPr>
          <w:rFonts w:asciiTheme="minorBidi" w:hAnsiTheme="minorBidi"/>
          <w:b/>
          <w:bCs/>
          <w:sz w:val="24"/>
          <w:szCs w:val="24"/>
        </w:rPr>
        <w:t>?</w:t>
      </w:r>
    </w:p>
    <w:p w14:paraId="729BFF0A" w14:textId="46E2792A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ข้อมูลทั้งหมดที่ทำให้สามารถระบุตัวตนของท่านได้ไม่ว่าโดยตรงหรือโดยอ้อมถือเป็น "ข้อมูลส่วนบุคคล"</w:t>
      </w:r>
      <w:r w:rsidR="004B4B05">
        <w:rPr>
          <w:rFonts w:asciiTheme="minorBidi" w:hAnsiTheme="minorBidi"/>
          <w:sz w:val="24"/>
          <w:szCs w:val="24"/>
        </w:rPr>
        <w:br/>
      </w:r>
    </w:p>
    <w:p w14:paraId="65941100" w14:textId="637136F4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โดยทั่วไป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 xml:space="preserve">จะไม่เก็บรวบรวมข้อมูลส่วนบุคคลของท่าน เว้นแต่ (ก) ท่านเป็นผู้ให้ข้อมูลแก่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โดยสมัครใจโดยตรง หลังจากที่ (</w:t>
      </w:r>
      <w:proofErr w:type="spellStart"/>
      <w:r w:rsidRPr="004C10B2">
        <w:rPr>
          <w:rFonts w:asciiTheme="minorBidi" w:hAnsiTheme="minorBidi"/>
          <w:sz w:val="24"/>
          <w:szCs w:val="24"/>
        </w:rPr>
        <w:t>i</w:t>
      </w:r>
      <w:proofErr w:type="spellEnd"/>
      <w:r w:rsidRPr="004C10B2">
        <w:rPr>
          <w:rFonts w:asciiTheme="minorBidi" w:hAnsiTheme="minorBidi"/>
          <w:sz w:val="24"/>
          <w:szCs w:val="24"/>
        </w:rPr>
        <w:t xml:space="preserve">) </w:t>
      </w:r>
      <w:r w:rsidRPr="004C10B2">
        <w:rPr>
          <w:rFonts w:asciiTheme="minorBidi" w:hAnsiTheme="minorBidi"/>
          <w:sz w:val="24"/>
          <w:szCs w:val="24"/>
          <w:cs/>
        </w:rPr>
        <w:t>ท่านได้รับแจ้งถึงวัตถุประสงค์ในการเก็บรวบรวมข้อมูลแล้ว และ (</w:t>
      </w:r>
      <w:r w:rsidRPr="004C10B2">
        <w:rPr>
          <w:rFonts w:asciiTheme="minorBidi" w:hAnsiTheme="minorBidi"/>
          <w:sz w:val="24"/>
          <w:szCs w:val="24"/>
        </w:rPr>
        <w:t xml:space="preserve">ii) </w:t>
      </w:r>
      <w:r w:rsidRPr="004C10B2">
        <w:rPr>
          <w:rFonts w:asciiTheme="minorBidi" w:hAnsiTheme="minorBidi"/>
          <w:sz w:val="24"/>
          <w:szCs w:val="24"/>
          <w:cs/>
        </w:rPr>
        <w:t>ท่านได้ให้ความยินยอมเป็นลายลักษณ์อักษรในการเก็บรวบรวมและใช้ข้อมูลส่วนบุคคลของท่านเพื่อวัตถุประสงค์ดังกล่าว หรือ (ข) การเก็บรวบรวมและใช้ข้อมูลส่วนบุคคลโดยไม่ต้องได้รับความยินยอมนั้นเป็นสิ่งที่ได้รับอนุญาตหรือจำเป็นต้องทำตามกฎหมายคุ้มครองข้อมูลส่วนบุคคล (</w:t>
      </w:r>
      <w:r w:rsidRPr="004C10B2">
        <w:rPr>
          <w:rFonts w:asciiTheme="minorBidi" w:hAnsiTheme="minorBidi"/>
          <w:sz w:val="24"/>
          <w:szCs w:val="24"/>
        </w:rPr>
        <w:t xml:space="preserve">PDPA) </w:t>
      </w:r>
      <w:r w:rsidRPr="004C10B2">
        <w:rPr>
          <w:rFonts w:asciiTheme="minorBidi" w:hAnsiTheme="minorBidi"/>
          <w:sz w:val="24"/>
          <w:szCs w:val="24"/>
          <w:cs/>
        </w:rPr>
        <w:t xml:space="preserve">หรือกฎหมายอื่น ๆ ทั้งนี้ เราจะขอความยินยอมจากท่านก่อนที่จะเก็บรวบรวมข้อมูลส่วนบุคคลเพิ่มเติม และก่อนที่จะใช้ข้อมูลส่วนบุคคลของท่านเพื่อวัตถุประสงค์ที่ไม่ได้แจ้งให้ท่านทราบมาก่อน </w:t>
      </w:r>
      <w:r w:rsidRPr="00CA4E1E">
        <w:rPr>
          <w:rFonts w:asciiTheme="minorBidi" w:hAnsiTheme="minorBidi"/>
          <w:sz w:val="24"/>
          <w:szCs w:val="24"/>
          <w:cs/>
        </w:rPr>
        <w:br/>
      </w:r>
      <w:r w:rsidRPr="004C10B2">
        <w:rPr>
          <w:rFonts w:asciiTheme="minorBidi" w:hAnsiTheme="minorBidi"/>
          <w:sz w:val="24"/>
          <w:szCs w:val="24"/>
          <w:cs/>
        </w:rPr>
        <w:t>(เว้นแต่กรณีที่กฎหมายอนุญาตหรือให้อำนาจไว้)</w:t>
      </w:r>
    </w:p>
    <w:p w14:paraId="7C5D1C44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โดยเฉพาะอย่างยิ่ง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อาจเก็บรวบรวม บันทึก โอน และใช้ข้อมูลส่วนบุคคลที่เกี่ยวข้องกับ:</w:t>
      </w:r>
    </w:p>
    <w:p w14:paraId="1B1252CB" w14:textId="77777777" w:rsidR="004C10B2" w:rsidRPr="004C10B2" w:rsidRDefault="004C10B2" w:rsidP="004C10B2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proofErr w:type="spellStart"/>
      <w:r w:rsidRPr="004C10B2">
        <w:rPr>
          <w:rFonts w:asciiTheme="minorBidi" w:hAnsiTheme="minorBidi"/>
          <w:b/>
          <w:bCs/>
          <w:sz w:val="24"/>
          <w:szCs w:val="24"/>
          <w:cs/>
        </w:rPr>
        <w:t>อัต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  <w:cs/>
        </w:rPr>
        <w:t>ลักษณ์ของท่าน: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คำนำหน้าชื่อ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ชื่อ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นามสกุล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วันเดือนปีเกิด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ที่อยู่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หมายเลขโทรศัพท์และ/หรือหมายเลขโทรศัพท์เคลื่อนที่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ที่อยู่อีเมล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ลายมือชื่อ</w:t>
      </w:r>
    </w:p>
    <w:p w14:paraId="28FEF36A" w14:textId="77777777" w:rsidR="004C10B2" w:rsidRPr="004C10B2" w:rsidRDefault="004C10B2" w:rsidP="004C10B2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ข้อมูลด้านวิชาชีพ: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เลขทะเบียนในทะเบียนวิชาชีพ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บริษัท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อาชีพ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ที่อยู่สถานที่ทำงาน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หมายเลขโทรศัพท์และ/หรือหมายเลขโทรศัพท์เคลื่อนที่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ที่อยู่อีเมล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รูปภาพ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โปรไฟล์บนโซ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เชียลเน็ตเวิร์ก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(หากท่านแบ่งปันข้อมูลส่วนบุคคลเหล่านี้ให้แก่เรา)</w:t>
      </w:r>
    </w:p>
    <w:p w14:paraId="57CCEFCA" w14:textId="77777777" w:rsidR="004C10B2" w:rsidRPr="004C10B2" w:rsidRDefault="004C10B2" w:rsidP="004C10B2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รายละเอียดธนาคารของท่านหรือข้อมูลทางการเงินอื่น ๆ</w:t>
      </w:r>
    </w:p>
    <w:p w14:paraId="6C1800C1" w14:textId="77777777" w:rsidR="004C10B2" w:rsidRPr="004C10B2" w:rsidRDefault="004C10B2" w:rsidP="004C10B2">
      <w:pPr>
        <w:numPr>
          <w:ilvl w:val="0"/>
          <w:numId w:val="11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 xml:space="preserve">ข้อมูลอื่นใดเกี่ยวกับท่านที่ท่านได้แบ่งปันให้กับ </w:t>
      </w:r>
      <w:r w:rsidRPr="004C10B2">
        <w:rPr>
          <w:rFonts w:asciiTheme="minorBidi" w:hAnsiTheme="minorBidi"/>
          <w:b/>
          <w:bCs/>
          <w:sz w:val="24"/>
          <w:szCs w:val="24"/>
        </w:rPr>
        <w:t>SISLEY</w:t>
      </w:r>
    </w:p>
    <w:p w14:paraId="6FE1ED49" w14:textId="06F61876" w:rsidR="004C10B2" w:rsidRPr="004C10B2" w:rsidRDefault="004C10B2" w:rsidP="004C10B2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b/>
          <w:bCs/>
          <w:sz w:val="24"/>
          <w:szCs w:val="24"/>
        </w:rPr>
        <w:lastRenderedPageBreak/>
        <w:t xml:space="preserve">3.2 </w:t>
      </w:r>
      <w:r w:rsidRPr="004C10B2">
        <w:rPr>
          <w:rFonts w:asciiTheme="minorBidi" w:hAnsiTheme="minorBidi"/>
          <w:b/>
          <w:bCs/>
          <w:sz w:val="24"/>
          <w:szCs w:val="24"/>
          <w:cs/>
        </w:rPr>
        <w:t>วัตถุประสงค์คืออะไร</w:t>
      </w:r>
      <w:r w:rsidRPr="004C10B2">
        <w:rPr>
          <w:rFonts w:asciiTheme="minorBidi" w:hAnsiTheme="minorBidi"/>
          <w:b/>
          <w:bCs/>
          <w:sz w:val="24"/>
          <w:szCs w:val="24"/>
        </w:rPr>
        <w:t>?</w:t>
      </w:r>
    </w:p>
    <w:p w14:paraId="49590F6B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โดยทั่วไป ข้อมูลส่วนบุคคลของท่านจะถูกประมวลผลเพื่อวัตถุประสงค์ดังต่อไปนี้:</w:t>
      </w:r>
    </w:p>
    <w:p w14:paraId="78B1461F" w14:textId="77777777" w:rsidR="004C10B2" w:rsidRPr="004C10B2" w:rsidRDefault="004C10B2" w:rsidP="004C10B2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การบริหารจัดการความสัมพันธ์ทางการค้าและสื่อมวลชนกับพันธมิตรของเรา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 xml:space="preserve">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</w:p>
    <w:p w14:paraId="43DC13B0" w14:textId="77777777" w:rsidR="004C10B2" w:rsidRPr="004C10B2" w:rsidRDefault="004C10B2" w:rsidP="004C10B2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การจัดงานกิจกรรมทางวัฒนธรรมหรือการสื่อสารภายนอกที่ท่านได้รับเชิญ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>ฐานทางกฎหมาย: ความยินยอม)</w:t>
      </w:r>
    </w:p>
    <w:p w14:paraId="6CEC2DA9" w14:textId="77777777" w:rsidR="004C10B2" w:rsidRPr="004C10B2" w:rsidRDefault="004C10B2" w:rsidP="004C10B2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การป้องกัน ตรวจจับ และจัดการกับการฉ้อโกงหรือหนี้ค้างชำระ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 xml:space="preserve">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 xml:space="preserve">SISLEY) </w:t>
      </w:r>
      <w:r w:rsidRPr="004C10B2">
        <w:rPr>
          <w:rFonts w:asciiTheme="minorBidi" w:hAnsiTheme="minorBidi"/>
          <w:sz w:val="24"/>
          <w:szCs w:val="24"/>
          <w:cs/>
        </w:rPr>
        <w:t>ประโยชน์อันชอบธรรมของเราประกอบด้วยความปลอดภัยของธุรกรรม เพื่อให้มั่นใจว่าการชำระเงินได้รับการดำเนินการอย่างถูกต้องและไม่มีการฉ้อโกงใด ๆ</w:t>
      </w:r>
    </w:p>
    <w:p w14:paraId="3BA0ADB9" w14:textId="77777777" w:rsidR="004C10B2" w:rsidRPr="004C10B2" w:rsidRDefault="004C10B2" w:rsidP="004C10B2">
      <w:pPr>
        <w:numPr>
          <w:ilvl w:val="0"/>
          <w:numId w:val="12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การปฏิบัติตามภาระผูกพันทางกฎหมายของเราที่เกี่ยวข้องกับการต่อต้านการฟอกเงิน การป้องกันและปราบปรามการสนับสนุนทางการเงินแก่การก่อการร้าย และการคอร์</w:t>
      </w:r>
      <w:proofErr w:type="spellStart"/>
      <w:r w:rsidRPr="004C10B2">
        <w:rPr>
          <w:rFonts w:asciiTheme="minorBidi" w:hAnsiTheme="minorBidi"/>
          <w:b/>
          <w:bCs/>
          <w:sz w:val="24"/>
          <w:szCs w:val="24"/>
          <w:cs/>
        </w:rPr>
        <w:t>รัป</w:t>
      </w:r>
      <w:proofErr w:type="spellEnd"/>
      <w:r w:rsidRPr="004C10B2">
        <w:rPr>
          <w:rFonts w:asciiTheme="minorBidi" w:hAnsiTheme="minorBidi"/>
          <w:b/>
          <w:bCs/>
          <w:sz w:val="24"/>
          <w:szCs w:val="24"/>
          <w:cs/>
        </w:rPr>
        <w:t>ชัน</w:t>
      </w:r>
      <w:r w:rsidRPr="004C10B2">
        <w:rPr>
          <w:rFonts w:asciiTheme="minorBidi" w:hAnsiTheme="minorBidi"/>
          <w:sz w:val="24"/>
          <w:szCs w:val="24"/>
        </w:rPr>
        <w:t xml:space="preserve"> (</w:t>
      </w:r>
      <w:r w:rsidRPr="004C10B2">
        <w:rPr>
          <w:rFonts w:asciiTheme="minorBidi" w:hAnsiTheme="minorBidi"/>
          <w:sz w:val="24"/>
          <w:szCs w:val="24"/>
          <w:cs/>
        </w:rPr>
        <w:t xml:space="preserve">ฐานทางกฎหมาย: ประโยชน์อันชอบธรรมของ </w:t>
      </w:r>
      <w:r w:rsidRPr="004C10B2">
        <w:rPr>
          <w:rFonts w:asciiTheme="minorBidi" w:hAnsiTheme="minorBidi"/>
          <w:sz w:val="24"/>
          <w:szCs w:val="24"/>
        </w:rPr>
        <w:t>SISLEY)</w:t>
      </w:r>
    </w:p>
    <w:p w14:paraId="3444910D" w14:textId="1E355977" w:rsidR="00D408AC" w:rsidRPr="00D408AC" w:rsidRDefault="009B428E" w:rsidP="004C10B2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 xml:space="preserve"> </w:t>
      </w:r>
    </w:p>
    <w:p w14:paraId="2D8BBCAE" w14:textId="77777777" w:rsidR="004C10B2" w:rsidRPr="00CA4E1E" w:rsidRDefault="009B428E" w:rsidP="004C10B2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</w:rPr>
        <w:t>4.</w:t>
      </w:r>
      <w:r w:rsidR="004C10B2" w:rsidRPr="00CA4E1E">
        <w:rPr>
          <w:rFonts w:asciiTheme="minorBidi" w:hAnsiTheme="minorBidi"/>
          <w:b/>
          <w:bCs/>
          <w:sz w:val="24"/>
          <w:szCs w:val="24"/>
          <w:cs/>
        </w:rPr>
        <w:t>ระยะเวลาในการเก็บรักษาข้อมูลคือนานเท่าใด</w:t>
      </w:r>
      <w:r w:rsidR="004C10B2"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64D22305" w14:textId="7340095E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 xml:space="preserve">จะยุติการเก็บรักษาข้อมูลส่วนบุคคลของท่าน หรือดำเนินการลบข้อมูลที่ทำให้สามารถระบุตัวตนถึงท่านได้ </w:t>
      </w:r>
      <w:r w:rsidRPr="00CA4E1E">
        <w:rPr>
          <w:rFonts w:asciiTheme="minorBidi" w:hAnsiTheme="minorBidi"/>
          <w:sz w:val="24"/>
          <w:szCs w:val="24"/>
          <w:cs/>
        </w:rPr>
        <w:br/>
      </w:r>
      <w:r w:rsidRPr="004C10B2">
        <w:rPr>
          <w:rFonts w:asciiTheme="minorBidi" w:hAnsiTheme="minorBidi"/>
          <w:sz w:val="24"/>
          <w:szCs w:val="24"/>
          <w:cs/>
        </w:rPr>
        <w:t>ทันทีที่พิจารณาได้ว่าการเก็บรักษานั้นไม่ตอบสนองต่อวัตถุประสงค์ในการเก็บรวบรวมข้อมูลอีกต่อไป และไม่มีความจำเป็นต้องเก็บรักษาไว้เพื่อวัตถุประสงค์ทางกฎหมายหรือทางธุรกิจอีกต่อไป</w:t>
      </w:r>
    </w:p>
    <w:p w14:paraId="6C965F6A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โดยทั่วไป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 xml:space="preserve">จะเก็บรักษาข้อมูลส่วนบุคคลของท่านไว้เป็นระยะเวลาที่เพียงพอต่อการปฏิบัติตามภาระผูกพันทางกฎหมาย การตรวจสอบทางการเงิน การรายงานทางการค้า/ภาษี ตามบทบัญญัติที่มีผลบังคับใช้ หรือเป็นระยะเวลาที่ไม่เกินกว่าความจำเป็นสำหรับวัตถุประสงค์ที่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กำหนดไว้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ดังนั้น:</w:t>
      </w:r>
    </w:p>
    <w:p w14:paraId="5FD75539" w14:textId="77777777" w:rsidR="004C10B2" w:rsidRPr="004C10B2" w:rsidRDefault="004C10B2" w:rsidP="004C10B2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ข้อมูลที่ใช้เป็นหลักฐานแห่งสิทธิ สัญญา หรือข้อมูลที่ต้องเก็บไว้ตามภาระผูกพันทางกฎหมาย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จะถูกจัดเก็บไว้ตามบทบัญญัติของกฎหมายที่เกี่ยวข้อง</w:t>
      </w:r>
    </w:p>
    <w:p w14:paraId="62ED6550" w14:textId="6CDC6967" w:rsidR="004C10B2" w:rsidRPr="004C10B2" w:rsidRDefault="004C10B2" w:rsidP="004C10B2">
      <w:pPr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b/>
          <w:bCs/>
          <w:sz w:val="24"/>
          <w:szCs w:val="24"/>
          <w:cs/>
        </w:rPr>
        <w:t>รายละเอียดทางธนาคาร</w:t>
      </w:r>
      <w:r w:rsidRPr="004C10B2">
        <w:rPr>
          <w:rFonts w:asciiTheme="minorBidi" w:hAnsiTheme="minorBidi"/>
          <w:sz w:val="24"/>
          <w:szCs w:val="24"/>
        </w:rPr>
        <w:t xml:space="preserve"> </w:t>
      </w:r>
      <w:r w:rsidRPr="004C10B2">
        <w:rPr>
          <w:rFonts w:asciiTheme="minorBidi" w:hAnsiTheme="minorBidi"/>
          <w:sz w:val="24"/>
          <w:szCs w:val="24"/>
          <w:cs/>
        </w:rPr>
        <w:t>จะถูกลบทันทีเมื่อการทำธุรกรรมเสร็จสิ้น หรือถูกจัดเก็บไว้เป็นหลักฐานตามบทบัญญัติที่เกี่ยวข้อง เว้นแต่ท่านจะให้ความยินยอมในการใช้ตัวเลือก "บันทึกบัตรชำระเงิน" (</w:t>
      </w:r>
      <w:r w:rsidRPr="004C10B2">
        <w:rPr>
          <w:rFonts w:asciiTheme="minorBidi" w:hAnsiTheme="minorBidi"/>
          <w:sz w:val="24"/>
          <w:szCs w:val="24"/>
        </w:rPr>
        <w:t xml:space="preserve">Saved payment cards) </w:t>
      </w:r>
      <w:r w:rsidRPr="004C10B2">
        <w:rPr>
          <w:rFonts w:asciiTheme="minorBidi" w:hAnsiTheme="minorBidi"/>
          <w:sz w:val="24"/>
          <w:szCs w:val="24"/>
          <w:cs/>
        </w:rPr>
        <w:t>เพื่อจัดเก็บข้อมูลธนาคารของท่านในรูปแบบที่ปลอดภัยและมีการเข้ารหัส ทั้งนี้ ไม่ว่าในกรณีใดก็ตาม รหัสรักษาความปลอดภัย (</w:t>
      </w:r>
      <w:r w:rsidRPr="004C10B2">
        <w:rPr>
          <w:rFonts w:asciiTheme="minorBidi" w:hAnsiTheme="minorBidi"/>
          <w:sz w:val="24"/>
          <w:szCs w:val="24"/>
        </w:rPr>
        <w:t xml:space="preserve">CVV/CVC) </w:t>
      </w:r>
      <w:r w:rsidRPr="004C10B2">
        <w:rPr>
          <w:rFonts w:asciiTheme="minorBidi" w:hAnsiTheme="minorBidi"/>
          <w:sz w:val="24"/>
          <w:szCs w:val="24"/>
          <w:cs/>
        </w:rPr>
        <w:t>ของบัตรเครดิตของท่านจะไม่มีการถูกจัดเก็บไว้โดยเด็ดขาด</w:t>
      </w:r>
      <w:r w:rsidR="004B4B05">
        <w:rPr>
          <w:rFonts w:asciiTheme="minorBidi" w:hAnsiTheme="minorBidi"/>
          <w:sz w:val="24"/>
          <w:szCs w:val="24"/>
        </w:rPr>
        <w:br/>
      </w:r>
    </w:p>
    <w:p w14:paraId="4854A6B2" w14:textId="794F28C8" w:rsid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เป็นกลุ่มบริษัทระดับสากลที่มีสำนักงานใหญ่ตั้งอยู่ในประเทศฝรั่งเศส และด้วยเหตุผลทางเทคนิคและการดำเนินงาน เราขอแจ้งให้ท่านทราบว่า โดยทั่วไปข้อมูลของท่านจะถูกจัดเก็บไว้จนกว่าท่านจะแจ้งคัดค้านหรือร้องขอให้ดำเนินการลบข้อมูล</w:t>
      </w:r>
      <w:r w:rsidR="004B4B05">
        <w:rPr>
          <w:rFonts w:asciiTheme="minorBidi" w:hAnsiTheme="minorBidi"/>
          <w:sz w:val="24"/>
          <w:szCs w:val="24"/>
        </w:rPr>
        <w:br/>
      </w:r>
    </w:p>
    <w:p w14:paraId="362A6DA6" w14:textId="77777777" w:rsidR="004B4B05" w:rsidRDefault="004B4B05" w:rsidP="004C10B2">
      <w:pPr>
        <w:rPr>
          <w:rFonts w:asciiTheme="minorBidi" w:hAnsiTheme="minorBidi"/>
          <w:sz w:val="24"/>
          <w:szCs w:val="24"/>
        </w:rPr>
      </w:pPr>
    </w:p>
    <w:p w14:paraId="3BE9BE1C" w14:textId="77777777" w:rsidR="004B4B05" w:rsidRDefault="004B4B05" w:rsidP="004C10B2">
      <w:pPr>
        <w:rPr>
          <w:rFonts w:asciiTheme="minorBidi" w:hAnsiTheme="minorBidi"/>
          <w:sz w:val="24"/>
          <w:szCs w:val="24"/>
        </w:rPr>
      </w:pPr>
    </w:p>
    <w:p w14:paraId="5368CA91" w14:textId="77777777" w:rsidR="004B4B05" w:rsidRDefault="004B4B05" w:rsidP="004C10B2">
      <w:pPr>
        <w:rPr>
          <w:rFonts w:asciiTheme="minorBidi" w:hAnsiTheme="minorBidi"/>
          <w:sz w:val="24"/>
          <w:szCs w:val="24"/>
        </w:rPr>
      </w:pPr>
    </w:p>
    <w:p w14:paraId="298C9211" w14:textId="77777777" w:rsidR="004B4B05" w:rsidRPr="004C10B2" w:rsidRDefault="004B4B05" w:rsidP="004C10B2">
      <w:pPr>
        <w:rPr>
          <w:rFonts w:asciiTheme="minorBidi" w:hAnsiTheme="minorBidi"/>
          <w:sz w:val="24"/>
          <w:szCs w:val="24"/>
        </w:rPr>
      </w:pPr>
    </w:p>
    <w:p w14:paraId="6F2C35A0" w14:textId="77777777" w:rsidR="004C10B2" w:rsidRPr="00CA4E1E" w:rsidRDefault="004C10B2" w:rsidP="004C10B2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</w:rPr>
        <w:lastRenderedPageBreak/>
        <w:t>5.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ใครคือผู้รับข้อมูล</w:t>
      </w:r>
      <w:r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0E122680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ข้อมูลของท่านอาจถูกส่งไปยังผู้ขาย หรือบริษัท </w:t>
      </w:r>
      <w:proofErr w:type="spellStart"/>
      <w:r w:rsidRPr="004C10B2">
        <w:rPr>
          <w:rFonts w:asciiTheme="minorBidi" w:hAnsiTheme="minorBidi"/>
          <w:sz w:val="24"/>
          <w:szCs w:val="24"/>
        </w:rPr>
        <w:t>c.f.e.b</w:t>
      </w:r>
      <w:proofErr w:type="spellEnd"/>
      <w:r w:rsidRPr="004C10B2">
        <w:rPr>
          <w:rFonts w:asciiTheme="minorBidi" w:hAnsiTheme="minorBidi"/>
          <w:sz w:val="24"/>
          <w:szCs w:val="24"/>
        </w:rPr>
        <w:t>. SISLEY (</w:t>
      </w:r>
      <w:r w:rsidRPr="004C10B2">
        <w:rPr>
          <w:rFonts w:asciiTheme="minorBidi" w:hAnsiTheme="minorBidi"/>
          <w:sz w:val="24"/>
          <w:szCs w:val="24"/>
          <w:cs/>
        </w:rPr>
        <w:t>ประเทศฝรั่งเศส)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 xml:space="preserve">หน่วยงานอื่น ๆ ในกลุ่มบริษัท และผู้ให้บริการที่ได้รับความไว้วางใจซึ่งได้รับเลือกจากความเชี่ยวชาญเฉพาะด้านเพื่อดำเนินการในนามของ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เพื่อบรรลุวัตถุประสงค์ที่กำหนดไว้ เช่น ผู้ให้บริการด้านการชำระเงิน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การขนส่ง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การตลาด หรือผู้ให้บริการด้านระบบเทคโนโลยีสารสนเทศ (</w:t>
      </w:r>
      <w:r w:rsidRPr="004C10B2">
        <w:rPr>
          <w:rFonts w:asciiTheme="minorBidi" w:hAnsiTheme="minorBidi"/>
          <w:sz w:val="24"/>
          <w:szCs w:val="24"/>
        </w:rPr>
        <w:t>IT)</w:t>
      </w:r>
    </w:p>
    <w:p w14:paraId="695BBB36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หากได้รับคำร้องขอจากเจ้าหน้าที่ที่มีอำนาจ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อาจจำเป็นต้องส่งมอบข้อมูลส่วนบุคคลของท่านเพื่อให้เป็นไปตามกฎระเบียบที่เกี่ยวข้อง</w:t>
      </w:r>
    </w:p>
    <w:p w14:paraId="7F2A0817" w14:textId="2D3C5E5B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จะไม่ขายข้อมูลส่วนบุคคลของท่านให้แก่บุคคลอื่นไม่ว่าในกรณีใด ๆ</w:t>
      </w:r>
      <w:r w:rsidRPr="004B4B05">
        <w:rPr>
          <w:rFonts w:asciiTheme="minorBidi" w:hAnsiTheme="minorBidi"/>
          <w:sz w:val="24"/>
          <w:szCs w:val="24"/>
        </w:rPr>
        <w:br/>
      </w:r>
    </w:p>
    <w:p w14:paraId="6496D679" w14:textId="77777777" w:rsidR="004C10B2" w:rsidRPr="00CA4E1E" w:rsidRDefault="004C10B2" w:rsidP="004C10B2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</w:rPr>
        <w:t>6.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ระดับความลับและความปลอดภัยของข้อมูลเป็นอย่างไร</w:t>
      </w:r>
      <w:r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09AEB9CD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เพื่อให้สอดคล้องกับแนวปฏิบัติที่ดีที่สุด ณ วันที่ระบุในเอกสารนี้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ได้ดำเนินมาตรการทางเทคนิคและทางองค์กรที่เหมาะสมทั้งหมด โดยพิจารณาจากลักษณะของข้อมูลและความเสี่ยงที่อาจเกิดขึ้นจากการประมวลผล เพื่อรักษาความปลอดภัยสูงสุดและความลับที่เข้มงวดที่สุดของข้อมูลส่วนบุคคลของท่าน และเพื่อป้องกันไม่ให้ข้อมูลถูกบิดเบือน เสียหาย หรือถูกเข้าถึงโดยบุคคลภายนอกที่ไม่ได้รับอนุญาต</w:t>
      </w:r>
    </w:p>
    <w:p w14:paraId="0F1A98C9" w14:textId="77777777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>มาตรการเหล่านี้รวมถึงการกำหนดข้อกำหนดในสัญญาเมื่อมีการใช้ผู้ให้บริการ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มาตรการความปลอดภัย เช่น การจำกัดและควบคุมการเข้าถึงข้อมูลอย่างปลอดภัย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ซอฟต์แวร์ป้องกันไวรัส</w:t>
      </w:r>
      <w:r w:rsidRPr="004C10B2">
        <w:rPr>
          <w:rFonts w:asciiTheme="minorBidi" w:hAnsiTheme="minorBidi"/>
          <w:sz w:val="24"/>
          <w:szCs w:val="24"/>
        </w:rPr>
        <w:t xml:space="preserve">, </w:t>
      </w:r>
      <w:r w:rsidRPr="004C10B2">
        <w:rPr>
          <w:rFonts w:asciiTheme="minorBidi" w:hAnsiTheme="minorBidi"/>
          <w:sz w:val="24"/>
          <w:szCs w:val="24"/>
          <w:cs/>
        </w:rPr>
        <w:t>กระบวนการยืนยันตัวตน และระบบไฟ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ร์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>วอ</w:t>
      </w:r>
      <w:proofErr w:type="spellStart"/>
      <w:r w:rsidRPr="004C10B2">
        <w:rPr>
          <w:rFonts w:asciiTheme="minorBidi" w:hAnsiTheme="minorBidi"/>
          <w:sz w:val="24"/>
          <w:szCs w:val="24"/>
          <w:cs/>
        </w:rPr>
        <w:t>ลล์</w:t>
      </w:r>
      <w:proofErr w:type="spellEnd"/>
      <w:r w:rsidRPr="004C10B2">
        <w:rPr>
          <w:rFonts w:asciiTheme="minorBidi" w:hAnsiTheme="minorBidi"/>
          <w:sz w:val="24"/>
          <w:szCs w:val="24"/>
          <w:cs/>
        </w:rPr>
        <w:t xml:space="preserve"> (</w:t>
      </w:r>
      <w:r w:rsidRPr="004C10B2">
        <w:rPr>
          <w:rFonts w:asciiTheme="minorBidi" w:hAnsiTheme="minorBidi"/>
          <w:sz w:val="24"/>
          <w:szCs w:val="24"/>
        </w:rPr>
        <w:t>Firewalls)</w:t>
      </w:r>
    </w:p>
    <w:p w14:paraId="5A1CE506" w14:textId="7D0112D5" w:rsidR="004C10B2" w:rsidRPr="00CA4E1E" w:rsidRDefault="004C10B2" w:rsidP="004C10B2">
      <w:pPr>
        <w:rPr>
          <w:rFonts w:asciiTheme="minorBidi" w:hAnsiTheme="minorBidi"/>
          <w:b/>
          <w:bCs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อย่างไรก็ตาม แม้จะมีมาตรการรักษาความลับและความปลอดภัยทั้งหมดที่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 xml:space="preserve">นำมาใช้ เราใคร่ขอแจ้งให้ท่านทราบว่าการสื่อสารผ่านอินเทอร์เน็ตนั้นไม่มีความปลอดภัยอย่างสมบูรณ์แบบ ดังนั้น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จึงไม่ขอรับผิดชอบในกรณีที่เกิดความล้มเหลวของการสื่อสารทางอินเทอร์เน็ต หรือกรณีอื่นใดที่เป็นเหตุการณ์ที่ไม่อาจคาดการณ์ได้</w:t>
      </w:r>
      <w:r w:rsidRPr="00CA4E1E">
        <w:rPr>
          <w:rFonts w:asciiTheme="minorBidi" w:hAnsiTheme="minorBidi"/>
          <w:sz w:val="24"/>
          <w:szCs w:val="24"/>
        </w:rPr>
        <w:br/>
      </w:r>
      <w:r w:rsidRPr="00CA4E1E">
        <w:rPr>
          <w:rFonts w:asciiTheme="minorBidi" w:hAnsiTheme="minorBidi"/>
          <w:sz w:val="24"/>
          <w:szCs w:val="24"/>
        </w:rPr>
        <w:br/>
        <w:t>7.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มีการคุ้มครองอย่างไรเมื่อมีการโอนข้อมูลออกนอกประเทศไทย</w:t>
      </w:r>
      <w:r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218AF225" w14:textId="10CC57E4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เพื่อให้บรรลุวัตถุประสงค์ที่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>กำหนด ข้อมูลของท่านอาจถูกส่งต่อไปยังประเทศนอกประเทศไทยที่อาจไม่มีระดับการคุ้มครองข้อมูลที่เพียงพอ</w:t>
      </w:r>
      <w:r w:rsidR="004B4B05">
        <w:rPr>
          <w:rFonts w:asciiTheme="minorBidi" w:hAnsiTheme="minorBidi"/>
          <w:sz w:val="24"/>
          <w:szCs w:val="24"/>
        </w:rPr>
        <w:br/>
      </w:r>
    </w:p>
    <w:p w14:paraId="6A783C8C" w14:textId="0A5484C6" w:rsidR="004C10B2" w:rsidRPr="004C10B2" w:rsidRDefault="004C10B2" w:rsidP="004C10B2">
      <w:pPr>
        <w:rPr>
          <w:rFonts w:asciiTheme="minorBidi" w:hAnsiTheme="minorBidi"/>
          <w:sz w:val="24"/>
          <w:szCs w:val="24"/>
        </w:rPr>
      </w:pPr>
      <w:r w:rsidRPr="004C10B2">
        <w:rPr>
          <w:rFonts w:asciiTheme="minorBidi" w:hAnsiTheme="minorBidi"/>
          <w:sz w:val="24"/>
          <w:szCs w:val="24"/>
          <w:cs/>
        </w:rPr>
        <w:t xml:space="preserve">ก่อนที่ข้อมูลของท่านจะถูกส่งไปยังประเทศเหล่านั้น </w:t>
      </w:r>
      <w:r w:rsidRPr="004C10B2">
        <w:rPr>
          <w:rFonts w:asciiTheme="minorBidi" w:hAnsiTheme="minorBidi"/>
          <w:sz w:val="24"/>
          <w:szCs w:val="24"/>
        </w:rPr>
        <w:t xml:space="preserve">SISLEY </w:t>
      </w:r>
      <w:r w:rsidRPr="004C10B2">
        <w:rPr>
          <w:rFonts w:asciiTheme="minorBidi" w:hAnsiTheme="minorBidi"/>
          <w:sz w:val="24"/>
          <w:szCs w:val="24"/>
          <w:cs/>
        </w:rPr>
        <w:t xml:space="preserve">จะดำเนินการให้มั่นใจว่าผู้รับข้อมูลมีมาตรฐานการคุ้มครองข้อมูลที่เทียบเท่ากับการคุ้มครองภายใต้กฎหมาย </w:t>
      </w:r>
      <w:r w:rsidRPr="004C10B2">
        <w:rPr>
          <w:rFonts w:asciiTheme="minorBidi" w:hAnsiTheme="minorBidi"/>
          <w:sz w:val="24"/>
          <w:szCs w:val="24"/>
        </w:rPr>
        <w:t xml:space="preserve">PDPA </w:t>
      </w:r>
      <w:r w:rsidRPr="004C10B2">
        <w:rPr>
          <w:rFonts w:asciiTheme="minorBidi" w:hAnsiTheme="minorBidi"/>
          <w:sz w:val="24"/>
          <w:szCs w:val="24"/>
          <w:cs/>
        </w:rPr>
        <w:t xml:space="preserve">เป็นอย่างน้อย หรือการโอนข้อมูลนั้นเป็นไปตามหลักเกณฑ์ที่กฎหมาย </w:t>
      </w:r>
      <w:r w:rsidRPr="004C10B2">
        <w:rPr>
          <w:rFonts w:asciiTheme="minorBidi" w:hAnsiTheme="minorBidi"/>
          <w:sz w:val="24"/>
          <w:szCs w:val="24"/>
        </w:rPr>
        <w:t xml:space="preserve">PDPA </w:t>
      </w:r>
      <w:r w:rsidRPr="004C10B2">
        <w:rPr>
          <w:rFonts w:asciiTheme="minorBidi" w:hAnsiTheme="minorBidi"/>
          <w:sz w:val="24"/>
          <w:szCs w:val="24"/>
          <w:cs/>
        </w:rPr>
        <w:t>กำหนด</w:t>
      </w:r>
      <w:r w:rsidR="004B4B05">
        <w:rPr>
          <w:rFonts w:asciiTheme="minorBidi" w:hAnsiTheme="minorBidi"/>
          <w:sz w:val="24"/>
          <w:szCs w:val="24"/>
        </w:rPr>
        <w:br/>
      </w:r>
    </w:p>
    <w:p w14:paraId="784A1A8A" w14:textId="77777777" w:rsidR="00CA4E1E" w:rsidRPr="00CA4E1E" w:rsidRDefault="00CA4E1E" w:rsidP="00CA4E1E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</w:rPr>
        <w:t>8.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นโยบายเกี่ยวกับคุกกี้ (</w:t>
      </w:r>
      <w:r w:rsidRPr="00CA4E1E">
        <w:rPr>
          <w:rFonts w:asciiTheme="minorBidi" w:hAnsiTheme="minorBidi"/>
          <w:b/>
          <w:bCs/>
          <w:sz w:val="24"/>
          <w:szCs w:val="24"/>
        </w:rPr>
        <w:t xml:space="preserve">Cookie Policy) 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คืออะไร</w:t>
      </w:r>
      <w:r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4DE914F2" w14:textId="77777777" w:rsidR="00CA4E1E" w:rsidRPr="00CA4E1E" w:rsidRDefault="00CA4E1E" w:rsidP="00CA4E1E">
      <w:pPr>
        <w:rPr>
          <w:rFonts w:asciiTheme="minorBidi" w:hAnsiTheme="minorBidi"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  <w:cs/>
        </w:rPr>
        <w:t>หากท่านต้องการทราบข้อมูลเพิ่มเติมเกี่ยวกับนโยบายคุกกี้ของเรา โปรดเยี่ยมชมส่วนคุกกี้ที่:</w:t>
      </w:r>
      <w:r w:rsidRPr="00CA4E1E">
        <w:rPr>
          <w:rFonts w:asciiTheme="minorBidi" w:hAnsiTheme="minorBidi"/>
          <w:sz w:val="24"/>
          <w:szCs w:val="24"/>
        </w:rPr>
        <w:t xml:space="preserve"> </w:t>
      </w:r>
      <w:hyperlink r:id="rId6" w:tgtFrame="_blank" w:history="1">
        <w:r w:rsidRPr="00CA4E1E">
          <w:rPr>
            <w:rStyle w:val="Hyperlink"/>
            <w:rFonts w:asciiTheme="minorBidi" w:hAnsiTheme="minorBidi"/>
            <w:sz w:val="24"/>
            <w:szCs w:val="24"/>
          </w:rPr>
          <w:t>www.sisley-paris.com/th-TH/use-of-cookies/</w:t>
        </w:r>
      </w:hyperlink>
    </w:p>
    <w:p w14:paraId="77513668" w14:textId="01D568A7" w:rsidR="00EF341F" w:rsidRPr="00CA4E1E" w:rsidRDefault="00EF341F">
      <w:pPr>
        <w:rPr>
          <w:rFonts w:asciiTheme="minorBidi" w:hAnsiTheme="minorBidi"/>
          <w:sz w:val="24"/>
          <w:szCs w:val="24"/>
        </w:rPr>
      </w:pPr>
    </w:p>
    <w:p w14:paraId="212C10D3" w14:textId="77777777" w:rsidR="00CA4E1E" w:rsidRPr="00CA4E1E" w:rsidRDefault="00CA4E1E" w:rsidP="00CA4E1E">
      <w:pPr>
        <w:rPr>
          <w:rFonts w:asciiTheme="minorBidi" w:hAnsiTheme="minorBidi"/>
          <w:b/>
          <w:bCs/>
          <w:sz w:val="24"/>
          <w:szCs w:val="24"/>
        </w:rPr>
      </w:pPr>
      <w:r w:rsidRPr="00CA4E1E">
        <w:rPr>
          <w:rFonts w:asciiTheme="minorBidi" w:hAnsiTheme="minorBidi"/>
          <w:sz w:val="24"/>
          <w:szCs w:val="24"/>
        </w:rPr>
        <w:t>9.</w:t>
      </w:r>
      <w:r w:rsidRPr="00CA4E1E">
        <w:rPr>
          <w:rFonts w:asciiTheme="minorBidi" w:hAnsiTheme="minorBidi"/>
          <w:b/>
          <w:bCs/>
          <w:sz w:val="24"/>
          <w:szCs w:val="24"/>
          <w:cs/>
        </w:rPr>
        <w:t>สิทธิของท่านมีอะไรบ้าง</w:t>
      </w:r>
      <w:r w:rsidRPr="00CA4E1E">
        <w:rPr>
          <w:rFonts w:asciiTheme="minorBidi" w:hAnsiTheme="minorBidi"/>
          <w:b/>
          <w:bCs/>
          <w:sz w:val="24"/>
          <w:szCs w:val="24"/>
        </w:rPr>
        <w:t>?</w:t>
      </w:r>
    </w:p>
    <w:p w14:paraId="03FFA7FD" w14:textId="77777777" w:rsid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sz w:val="24"/>
          <w:szCs w:val="24"/>
          <w:cs/>
        </w:rPr>
        <w:t>ตามกฎหมายคุ้มครองข้อมูลส่วนบุคคล (</w:t>
      </w:r>
      <w:r w:rsidRPr="004B4B05">
        <w:rPr>
          <w:rFonts w:asciiTheme="minorBidi" w:hAnsiTheme="minorBidi"/>
          <w:sz w:val="24"/>
          <w:szCs w:val="24"/>
        </w:rPr>
        <w:t xml:space="preserve">PDPA) </w:t>
      </w:r>
      <w:r w:rsidRPr="004B4B05">
        <w:rPr>
          <w:rFonts w:asciiTheme="minorBidi" w:hAnsiTheme="minorBidi"/>
          <w:sz w:val="24"/>
          <w:szCs w:val="24"/>
          <w:cs/>
        </w:rPr>
        <w:t>ท่านสามารถใช้สิทธิดังต่อไปนี้เกี่ยวกับข้อมูลส่วนบุคคลของท่านได้ โดยการส่ง:</w:t>
      </w:r>
      <w:r w:rsidRPr="004B4B05">
        <w:rPr>
          <w:rFonts w:asciiTheme="minorBidi" w:hAnsiTheme="minorBidi"/>
          <w:sz w:val="24"/>
          <w:szCs w:val="24"/>
        </w:rPr>
        <w:t xml:space="preserve"> </w:t>
      </w:r>
    </w:p>
    <w:p w14:paraId="7655BBA6" w14:textId="2EA4D156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sz w:val="24"/>
          <w:szCs w:val="24"/>
          <w:cs/>
        </w:rPr>
        <w:t>อีเมลผ่านส่วน "ติดต่อเรา" (</w:t>
      </w:r>
      <w:r w:rsidRPr="004B4B05">
        <w:rPr>
          <w:rFonts w:asciiTheme="minorBidi" w:hAnsiTheme="minorBidi"/>
          <w:sz w:val="24"/>
          <w:szCs w:val="24"/>
        </w:rPr>
        <w:t xml:space="preserve">Contact us) </w:t>
      </w:r>
      <w:r w:rsidRPr="004B4B05">
        <w:rPr>
          <w:rFonts w:asciiTheme="minorBidi" w:hAnsiTheme="minorBidi"/>
          <w:sz w:val="24"/>
          <w:szCs w:val="24"/>
          <w:cs/>
        </w:rPr>
        <w:t>ของเว็บไซต์ หรือส่งจดหมายมายังที่อยู่ดังต่อไปนี้: บริษัท พาร์ฟูมโก (ประเทศไทย) จำกัด สำนักงานตั้งอยู่เลขที่ อาคารไท</w:t>
      </w:r>
      <w:proofErr w:type="spellStart"/>
      <w:r w:rsidRPr="004B4B05">
        <w:rPr>
          <w:rFonts w:asciiTheme="minorBidi" w:hAnsiTheme="minorBidi"/>
          <w:sz w:val="24"/>
          <w:szCs w:val="24"/>
          <w:cs/>
        </w:rPr>
        <w:t>ม์ส</w:t>
      </w:r>
      <w:proofErr w:type="spellEnd"/>
      <w:r w:rsidRPr="004B4B05">
        <w:rPr>
          <w:rFonts w:asciiTheme="minorBidi" w:hAnsiTheme="minorBidi"/>
          <w:sz w:val="24"/>
          <w:szCs w:val="24"/>
          <w:cs/>
        </w:rPr>
        <w:t xml:space="preserve">แควร์ ชั้น </w:t>
      </w:r>
      <w:r w:rsidRPr="004B4B05">
        <w:rPr>
          <w:rFonts w:asciiTheme="minorBidi" w:hAnsiTheme="minorBidi"/>
          <w:sz w:val="24"/>
          <w:szCs w:val="24"/>
        </w:rPr>
        <w:t xml:space="preserve">15 </w:t>
      </w:r>
      <w:r w:rsidRPr="004B4B05">
        <w:rPr>
          <w:rFonts w:asciiTheme="minorBidi" w:hAnsiTheme="minorBidi"/>
          <w:sz w:val="24"/>
          <w:szCs w:val="24"/>
          <w:cs/>
        </w:rPr>
        <w:t>ยู</w:t>
      </w:r>
      <w:proofErr w:type="spellStart"/>
      <w:r w:rsidRPr="004B4B05">
        <w:rPr>
          <w:rFonts w:asciiTheme="minorBidi" w:hAnsiTheme="minorBidi"/>
          <w:sz w:val="24"/>
          <w:szCs w:val="24"/>
          <w:cs/>
        </w:rPr>
        <w:t>นิต</w:t>
      </w:r>
      <w:proofErr w:type="spellEnd"/>
      <w:r w:rsidRPr="004B4B05">
        <w:rPr>
          <w:rFonts w:asciiTheme="minorBidi" w:hAnsiTheme="minorBidi"/>
          <w:sz w:val="24"/>
          <w:szCs w:val="24"/>
          <w:cs/>
        </w:rPr>
        <w:t xml:space="preserve"> </w:t>
      </w:r>
      <w:r w:rsidRPr="004B4B05">
        <w:rPr>
          <w:rFonts w:asciiTheme="minorBidi" w:hAnsiTheme="minorBidi"/>
          <w:sz w:val="24"/>
          <w:szCs w:val="24"/>
        </w:rPr>
        <w:t xml:space="preserve">2 </w:t>
      </w:r>
      <w:r w:rsidRPr="004B4B05">
        <w:rPr>
          <w:rFonts w:asciiTheme="minorBidi" w:hAnsiTheme="minorBidi"/>
          <w:sz w:val="24"/>
          <w:szCs w:val="24"/>
          <w:cs/>
        </w:rPr>
        <w:t xml:space="preserve">เลขที่ </w:t>
      </w:r>
      <w:r w:rsidRPr="004B4B05">
        <w:rPr>
          <w:rFonts w:asciiTheme="minorBidi" w:hAnsiTheme="minorBidi"/>
          <w:sz w:val="24"/>
          <w:szCs w:val="24"/>
        </w:rPr>
        <w:t xml:space="preserve">246 </w:t>
      </w:r>
      <w:r w:rsidRPr="004B4B05">
        <w:rPr>
          <w:rFonts w:asciiTheme="minorBidi" w:hAnsiTheme="minorBidi"/>
          <w:sz w:val="24"/>
          <w:szCs w:val="24"/>
          <w:cs/>
        </w:rPr>
        <w:t xml:space="preserve">ถนนสุขุมวิท แขวงคลองเตย เขตคลองเตย กรุงเทพมหานคร </w:t>
      </w:r>
      <w:r w:rsidRPr="004B4B05">
        <w:rPr>
          <w:rFonts w:asciiTheme="minorBidi" w:hAnsiTheme="minorBidi"/>
          <w:sz w:val="24"/>
          <w:szCs w:val="24"/>
        </w:rPr>
        <w:t xml:space="preserve">10110 </w:t>
      </w:r>
      <w:r w:rsidRPr="004B4B05">
        <w:rPr>
          <w:rFonts w:asciiTheme="minorBidi" w:hAnsiTheme="minorBidi"/>
          <w:sz w:val="24"/>
          <w:szCs w:val="24"/>
          <w:cs/>
        </w:rPr>
        <w:t>ประเทศไทย</w:t>
      </w:r>
    </w:p>
    <w:p w14:paraId="520CB91A" w14:textId="77777777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b/>
          <w:bCs/>
          <w:sz w:val="24"/>
          <w:szCs w:val="24"/>
          <w:cs/>
        </w:rPr>
        <w:lastRenderedPageBreak/>
        <w:t>การเพิกถอนความยินยอม:</w:t>
      </w:r>
      <w:r w:rsidRPr="004B4B05">
        <w:rPr>
          <w:rFonts w:asciiTheme="minorBidi" w:hAnsiTheme="minorBidi"/>
          <w:sz w:val="24"/>
          <w:szCs w:val="24"/>
        </w:rPr>
        <w:t xml:space="preserve"> </w:t>
      </w:r>
      <w:r w:rsidRPr="004B4B05">
        <w:rPr>
          <w:rFonts w:asciiTheme="minorBidi" w:hAnsiTheme="minorBidi"/>
          <w:sz w:val="24"/>
          <w:szCs w:val="24"/>
          <w:cs/>
        </w:rPr>
        <w:t xml:space="preserve">ในกรณีที่การประมวลผลฐานข้อมูลมาจากการให้ความยินยอม ท่านมีสิทธิที่จะเพิกถอนความยินยอมนี้ได้ทุกเมื่อ โดยการส่งคำร้องขอเป็นลายลักษณ์อักษรหรือผ่านทางอีเมล ทั้งนี้การเพิกถอนจะไม่กระทบต่อความชอบด้วยกฎหมายของการประมวลผลที่ได้ดำเนินการไปแล้วก่อนการเพิกถอน เมื่อได้รับคำร้องขอเพิกถอนความยินยอม </w:t>
      </w:r>
      <w:r w:rsidRPr="004B4B05">
        <w:rPr>
          <w:rFonts w:asciiTheme="minorBidi" w:hAnsiTheme="minorBidi"/>
          <w:sz w:val="24"/>
          <w:szCs w:val="24"/>
        </w:rPr>
        <w:t xml:space="preserve">SISLEY </w:t>
      </w:r>
      <w:r w:rsidRPr="004B4B05">
        <w:rPr>
          <w:rFonts w:asciiTheme="minorBidi" w:hAnsiTheme="minorBidi"/>
          <w:sz w:val="24"/>
          <w:szCs w:val="24"/>
          <w:cs/>
        </w:rPr>
        <w:t xml:space="preserve">อาจใช้เวลาดำเนินการตามความเหมาะสม (ขึ้นอยู่กับความซับซ้อนของคำร้องและผลกระทบต่อความสัมพันธ์ระหว่างเรากับท่าน) เพื่อให้คำร้องได้รับการประมวลผล และเพื่อให้ </w:t>
      </w:r>
      <w:r w:rsidRPr="004B4B05">
        <w:rPr>
          <w:rFonts w:asciiTheme="minorBidi" w:hAnsiTheme="minorBidi"/>
          <w:sz w:val="24"/>
          <w:szCs w:val="24"/>
        </w:rPr>
        <w:t xml:space="preserve">SISLEY </w:t>
      </w:r>
      <w:r w:rsidRPr="004B4B05">
        <w:rPr>
          <w:rFonts w:asciiTheme="minorBidi" w:hAnsiTheme="minorBidi"/>
          <w:sz w:val="24"/>
          <w:szCs w:val="24"/>
          <w:cs/>
        </w:rPr>
        <w:t xml:space="preserve">แจ้งผลที่อาจเกิดขึ้นจากการตอบรับคำร้องดังกล่าวให้ท่านทราบ รวมถึงผลกระทบทางกฎหมายใด ๆ ที่อาจกระทบต่อสิทธิและภาระผูกพันของท่านที่มีต่อเรา โดยทั่วไปเราจะดำเนินการตามคำร้องของท่านภายใน </w:t>
      </w:r>
      <w:r w:rsidRPr="004B4B05">
        <w:rPr>
          <w:rFonts w:asciiTheme="minorBidi" w:hAnsiTheme="minorBidi"/>
          <w:sz w:val="24"/>
          <w:szCs w:val="24"/>
        </w:rPr>
        <w:t xml:space="preserve">10 </w:t>
      </w:r>
      <w:r w:rsidRPr="004B4B05">
        <w:rPr>
          <w:rFonts w:asciiTheme="minorBidi" w:hAnsiTheme="minorBidi"/>
          <w:sz w:val="24"/>
          <w:szCs w:val="24"/>
          <w:cs/>
        </w:rPr>
        <w:t>วันทำการนับจากวันที่ได้รับคำร้อง โปรดทราบว่าการเพิกถอนความยินยอมจะไม่ส่งผลกระทบต่อสิทธิของเราในการเก็บรวบรวม ใช้ และเปิดเผยข้อมูลส่วนบุคคลต่อไป ในกรณีที่การดำเนินการดังกล่าวโดยไม่ต้องได้รับความยินยอมนั้นเป็นสิ่งที่ได้รับอนุญาตหรือจำเป็นต้องทำภายใต้กฎหมายที่มีผลบังคับใช้</w:t>
      </w:r>
    </w:p>
    <w:p w14:paraId="4D260691" w14:textId="799F019C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b/>
          <w:bCs/>
          <w:sz w:val="24"/>
          <w:szCs w:val="24"/>
          <w:cs/>
        </w:rPr>
        <w:t>การเข้าถึงและแก้ไขข้อมูล:</w:t>
      </w:r>
      <w:r w:rsidRPr="004B4B05">
        <w:rPr>
          <w:rFonts w:asciiTheme="minorBidi" w:hAnsiTheme="minorBidi"/>
          <w:sz w:val="24"/>
          <w:szCs w:val="24"/>
        </w:rPr>
        <w:t xml:space="preserve"> </w:t>
      </w:r>
      <w:r w:rsidRPr="004B4B05">
        <w:rPr>
          <w:rFonts w:asciiTheme="minorBidi" w:hAnsiTheme="minorBidi"/>
          <w:sz w:val="24"/>
          <w:szCs w:val="24"/>
          <w:cs/>
        </w:rPr>
        <w:t>ท่านสามารถ (ก) ร้องขอการเข้าถึงเพื่อขอรับสำเนาข้อมูลส่วนบุคคลที่เราถือครองอยู่เกี่ยวกับท่าน หรือสอบถามข้อมูลเกี่ยวกับวิธีการที่เราใช้หรือเปิดเผยข้อมูลส่วนบุคคลของท่าน หรือ (ข) ร้องขอให้แก้ไขหรือปรับปรุงข้อมูลส่วนบุคคลใด ๆ เกี่ยวกับท่านที่เราถือครองอยู่ให้ถูกต้องและเป็นปัจจุบัน</w:t>
      </w:r>
      <w:r>
        <w:rPr>
          <w:rFonts w:asciiTheme="minorBidi" w:hAnsiTheme="minorBidi"/>
          <w:sz w:val="24"/>
          <w:szCs w:val="24"/>
        </w:rPr>
        <w:br/>
      </w:r>
    </w:p>
    <w:p w14:paraId="46D6C6A3" w14:textId="2AD64843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i/>
          <w:iCs/>
          <w:sz w:val="24"/>
          <w:szCs w:val="24"/>
          <w:cs/>
        </w:rPr>
        <w:t xml:space="preserve">โปรดทราบว่าอาจมีการเรียกเก็บค่าธรรมเนียมที่เหมาะสมสำหรับการร้องขอเข้าถึงข้อมูล ซึ่งหากมี </w:t>
      </w:r>
      <w:r w:rsidRPr="004B4B05">
        <w:rPr>
          <w:rFonts w:asciiTheme="minorBidi" w:hAnsiTheme="minorBidi"/>
          <w:i/>
          <w:iCs/>
          <w:sz w:val="24"/>
          <w:szCs w:val="24"/>
        </w:rPr>
        <w:t xml:space="preserve">SISLEY </w:t>
      </w:r>
      <w:r w:rsidRPr="004B4B05">
        <w:rPr>
          <w:rFonts w:asciiTheme="minorBidi" w:hAnsiTheme="minorBidi"/>
          <w:i/>
          <w:iCs/>
          <w:sz w:val="24"/>
          <w:szCs w:val="24"/>
          <w:cs/>
        </w:rPr>
        <w:t>จะแจ้งรายละเอียดค่าธรรมเนียมให้ท่านทราบก่อนดำเนินการตามคำร้อง</w:t>
      </w:r>
      <w:r>
        <w:rPr>
          <w:rFonts w:asciiTheme="minorBidi" w:hAnsiTheme="minorBidi"/>
          <w:sz w:val="24"/>
          <w:szCs w:val="24"/>
        </w:rPr>
        <w:br/>
      </w:r>
    </w:p>
    <w:p w14:paraId="388F2C83" w14:textId="77777777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sz w:val="24"/>
          <w:szCs w:val="24"/>
        </w:rPr>
        <w:t xml:space="preserve">SISLEY </w:t>
      </w:r>
      <w:r w:rsidRPr="004B4B05">
        <w:rPr>
          <w:rFonts w:asciiTheme="minorBidi" w:hAnsiTheme="minorBidi"/>
          <w:sz w:val="24"/>
          <w:szCs w:val="24"/>
          <w:cs/>
        </w:rPr>
        <w:t>จะตอบสนองต่อคำร้องขอของท่านโดยเร็วที่สุดเท่าที่จะเป็นไปได้ โดยปกติจะอยู่ภายในสามสิบ (</w:t>
      </w:r>
      <w:r w:rsidRPr="004B4B05">
        <w:rPr>
          <w:rFonts w:asciiTheme="minorBidi" w:hAnsiTheme="minorBidi"/>
          <w:sz w:val="24"/>
          <w:szCs w:val="24"/>
        </w:rPr>
        <w:t xml:space="preserve">30) </w:t>
      </w:r>
      <w:r w:rsidRPr="004B4B05">
        <w:rPr>
          <w:rFonts w:asciiTheme="minorBidi" w:hAnsiTheme="minorBidi"/>
          <w:sz w:val="24"/>
          <w:szCs w:val="24"/>
          <w:cs/>
        </w:rPr>
        <w:t>วันทำการนับจากวันที่ได้รับคำร้อง หากเราไม่สามารถตอบสนองต่อคำร้องได้ภายในระยะเวลาสามสิบ (</w:t>
      </w:r>
      <w:r w:rsidRPr="004B4B05">
        <w:rPr>
          <w:rFonts w:asciiTheme="minorBidi" w:hAnsiTheme="minorBidi"/>
          <w:sz w:val="24"/>
          <w:szCs w:val="24"/>
        </w:rPr>
        <w:t xml:space="preserve">30) </w:t>
      </w:r>
      <w:r w:rsidRPr="004B4B05">
        <w:rPr>
          <w:rFonts w:asciiTheme="minorBidi" w:hAnsiTheme="minorBidi"/>
          <w:sz w:val="24"/>
          <w:szCs w:val="24"/>
          <w:cs/>
        </w:rPr>
        <w:t>วันดังกล่าว เราจะแจ้งให้ท่านทราบเป็นลายลักษณ์อักษรภายในระยะเวลาสามสิบ (</w:t>
      </w:r>
      <w:r w:rsidRPr="004B4B05">
        <w:rPr>
          <w:rFonts w:asciiTheme="minorBidi" w:hAnsiTheme="minorBidi"/>
          <w:sz w:val="24"/>
          <w:szCs w:val="24"/>
        </w:rPr>
        <w:t xml:space="preserve">30) </w:t>
      </w:r>
      <w:r w:rsidRPr="004B4B05">
        <w:rPr>
          <w:rFonts w:asciiTheme="minorBidi" w:hAnsiTheme="minorBidi"/>
          <w:sz w:val="24"/>
          <w:szCs w:val="24"/>
          <w:cs/>
        </w:rPr>
        <w:t xml:space="preserve">วันนั้นถึงกำหนดการที่เราจะสามารถดำเนินการตอบสนองได้ ในกรณีที่เราไม่สามารถให้ข้อมูลส่วนบุคคลใด ๆ หรือไม่สามารถดำเนินการแก้ไขตามที่ท่านร้องขอได้ โดยทั่วไปเราจะแจ้งเหตุผลที่ไม่สามารถดำเนินการดังกล่าวให้ท่านทราบ (เว้นแต่เป็นกรณีที่กฎหมาย </w:t>
      </w:r>
      <w:r w:rsidRPr="004B4B05">
        <w:rPr>
          <w:rFonts w:asciiTheme="minorBidi" w:hAnsiTheme="minorBidi"/>
          <w:sz w:val="24"/>
          <w:szCs w:val="24"/>
        </w:rPr>
        <w:t xml:space="preserve">PDPA </w:t>
      </w:r>
      <w:r w:rsidRPr="004B4B05">
        <w:rPr>
          <w:rFonts w:asciiTheme="minorBidi" w:hAnsiTheme="minorBidi"/>
          <w:sz w:val="24"/>
          <w:szCs w:val="24"/>
          <w:cs/>
        </w:rPr>
        <w:t>กำหนดว่าไม่จำเป็นต้องแจ้งเหตุผล)</w:t>
      </w:r>
    </w:p>
    <w:p w14:paraId="67AB7A80" w14:textId="77777777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sz w:val="24"/>
          <w:szCs w:val="24"/>
          <w:cs/>
        </w:rPr>
        <w:t xml:space="preserve">โดยปกติ </w:t>
      </w:r>
      <w:r w:rsidRPr="004B4B05">
        <w:rPr>
          <w:rFonts w:asciiTheme="minorBidi" w:hAnsiTheme="minorBidi"/>
          <w:sz w:val="24"/>
          <w:szCs w:val="24"/>
        </w:rPr>
        <w:t xml:space="preserve">SISLEY </w:t>
      </w:r>
      <w:r w:rsidRPr="004B4B05">
        <w:rPr>
          <w:rFonts w:asciiTheme="minorBidi" w:hAnsiTheme="minorBidi"/>
          <w:sz w:val="24"/>
          <w:szCs w:val="24"/>
          <w:cs/>
        </w:rPr>
        <w:t>จะอ้างอิงข้อมูลส่วนบุคคลที่ได้รับจากท่าน (หรือตัวแทนที่ได้รับมอบอำนาจจากท่าน) เพื่อให้มั่นใจว่าข้อมูลส่วนบุคคลของท่านเป็นปัจจุบัน ครบถ้วน และถูกต้อง โปรดแจ้งให้เราทราบหากมีการเปลี่ยนแปลงข้อมูลส่วนบุคคลของท่าน</w:t>
      </w:r>
    </w:p>
    <w:p w14:paraId="38876355" w14:textId="77777777" w:rsidR="004B4B05" w:rsidRPr="004B4B05" w:rsidRDefault="004B4B05" w:rsidP="004B4B05">
      <w:pPr>
        <w:rPr>
          <w:rFonts w:asciiTheme="minorBidi" w:hAnsiTheme="minorBidi"/>
          <w:sz w:val="24"/>
          <w:szCs w:val="24"/>
        </w:rPr>
      </w:pPr>
      <w:r w:rsidRPr="004B4B05">
        <w:rPr>
          <w:rFonts w:asciiTheme="minorBidi" w:hAnsiTheme="minorBidi"/>
          <w:sz w:val="24"/>
          <w:szCs w:val="24"/>
          <w:cs/>
        </w:rPr>
        <w:t xml:space="preserve">หากท่านพิจารณาแล้วเห็นว่าการตอบสนองจาก </w:t>
      </w:r>
      <w:r w:rsidRPr="004B4B05">
        <w:rPr>
          <w:rFonts w:asciiTheme="minorBidi" w:hAnsiTheme="minorBidi"/>
          <w:sz w:val="24"/>
          <w:szCs w:val="24"/>
        </w:rPr>
        <w:t xml:space="preserve">SISLEY </w:t>
      </w:r>
      <w:r w:rsidRPr="004B4B05">
        <w:rPr>
          <w:rFonts w:asciiTheme="minorBidi" w:hAnsiTheme="minorBidi"/>
          <w:sz w:val="24"/>
          <w:szCs w:val="24"/>
          <w:cs/>
        </w:rPr>
        <w:t>ไม่เป็นที่น่าพึงพอใจ ท่านมีสิทธิที่จะยื่นข้อร้องเรียนต่อหน่วยงานกำกับดูแลที่มีอำนาจได้</w:t>
      </w:r>
    </w:p>
    <w:p w14:paraId="64453ACB" w14:textId="6291E11E" w:rsidR="00CA4E1E" w:rsidRPr="00CA4E1E" w:rsidRDefault="00CA4E1E">
      <w:pPr>
        <w:rPr>
          <w:rFonts w:asciiTheme="minorBidi" w:hAnsiTheme="minorBidi"/>
          <w:sz w:val="24"/>
          <w:szCs w:val="24"/>
        </w:rPr>
      </w:pPr>
    </w:p>
    <w:sectPr w:rsidR="00CA4E1E" w:rsidRPr="00CA4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17D"/>
    <w:multiLevelType w:val="multilevel"/>
    <w:tmpl w:val="746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105EE"/>
    <w:multiLevelType w:val="multilevel"/>
    <w:tmpl w:val="589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2B22"/>
    <w:multiLevelType w:val="multilevel"/>
    <w:tmpl w:val="E9F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54D99"/>
    <w:multiLevelType w:val="multilevel"/>
    <w:tmpl w:val="7082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548C6"/>
    <w:multiLevelType w:val="multilevel"/>
    <w:tmpl w:val="2CCA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646CF"/>
    <w:multiLevelType w:val="multilevel"/>
    <w:tmpl w:val="8654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12FBA"/>
    <w:multiLevelType w:val="multilevel"/>
    <w:tmpl w:val="62E6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12E82"/>
    <w:multiLevelType w:val="multilevel"/>
    <w:tmpl w:val="DE8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D5725"/>
    <w:multiLevelType w:val="multilevel"/>
    <w:tmpl w:val="E85C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54951"/>
    <w:multiLevelType w:val="multilevel"/>
    <w:tmpl w:val="C38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60855"/>
    <w:multiLevelType w:val="multilevel"/>
    <w:tmpl w:val="BD64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4319"/>
    <w:multiLevelType w:val="multilevel"/>
    <w:tmpl w:val="CDE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E585E"/>
    <w:multiLevelType w:val="multilevel"/>
    <w:tmpl w:val="96B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62C05"/>
    <w:multiLevelType w:val="multilevel"/>
    <w:tmpl w:val="D23A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C33AB"/>
    <w:multiLevelType w:val="multilevel"/>
    <w:tmpl w:val="ACB0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838245">
    <w:abstractNumId w:val="2"/>
  </w:num>
  <w:num w:numId="2" w16cid:durableId="641422247">
    <w:abstractNumId w:val="6"/>
  </w:num>
  <w:num w:numId="3" w16cid:durableId="1219979975">
    <w:abstractNumId w:val="13"/>
  </w:num>
  <w:num w:numId="4" w16cid:durableId="387848507">
    <w:abstractNumId w:val="5"/>
  </w:num>
  <w:num w:numId="5" w16cid:durableId="872763756">
    <w:abstractNumId w:val="0"/>
  </w:num>
  <w:num w:numId="6" w16cid:durableId="1851410401">
    <w:abstractNumId w:val="12"/>
  </w:num>
  <w:num w:numId="7" w16cid:durableId="690569600">
    <w:abstractNumId w:val="8"/>
  </w:num>
  <w:num w:numId="8" w16cid:durableId="270825879">
    <w:abstractNumId w:val="3"/>
  </w:num>
  <w:num w:numId="9" w16cid:durableId="1134643193">
    <w:abstractNumId w:val="9"/>
  </w:num>
  <w:num w:numId="10" w16cid:durableId="1986739527">
    <w:abstractNumId w:val="14"/>
  </w:num>
  <w:num w:numId="11" w16cid:durableId="1480926772">
    <w:abstractNumId w:val="1"/>
  </w:num>
  <w:num w:numId="12" w16cid:durableId="114837201">
    <w:abstractNumId w:val="10"/>
  </w:num>
  <w:num w:numId="13" w16cid:durableId="39211338">
    <w:abstractNumId w:val="4"/>
  </w:num>
  <w:num w:numId="14" w16cid:durableId="1478645293">
    <w:abstractNumId w:val="11"/>
  </w:num>
  <w:num w:numId="15" w16cid:durableId="837574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AC"/>
    <w:rsid w:val="004259EA"/>
    <w:rsid w:val="004323CB"/>
    <w:rsid w:val="004B4B05"/>
    <w:rsid w:val="004C10B2"/>
    <w:rsid w:val="004D3059"/>
    <w:rsid w:val="004D7637"/>
    <w:rsid w:val="00544B7D"/>
    <w:rsid w:val="008259B3"/>
    <w:rsid w:val="009B428E"/>
    <w:rsid w:val="00AF3AE4"/>
    <w:rsid w:val="00CA4E1E"/>
    <w:rsid w:val="00D408AC"/>
    <w:rsid w:val="00E90ED5"/>
    <w:rsid w:val="00E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7E34"/>
  <w15:chartTrackingRefBased/>
  <w15:docId w15:val="{98B7DFCB-F2A9-4B7C-897D-07DC659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8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8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A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D408A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408A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408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408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8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4B7D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sisley-paris.com/th-TH/use-of-cookies/" TargetMode="External"/><Relationship Id="rId5" Type="http://schemas.openxmlformats.org/officeDocument/2006/relationships/hyperlink" Target="https://www.sisley-paris.com/th-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Pathimaphorn Ninjumrus</dc:creator>
  <cp:keywords/>
  <dc:description/>
  <cp:lastModifiedBy>Pathimaphorn Ninjumrus</cp:lastModifiedBy>
  <cp:revision>4</cp:revision>
  <dcterms:created xsi:type="dcterms:W3CDTF">2026-03-05T11:25:00Z</dcterms:created>
  <dcterms:modified xsi:type="dcterms:W3CDTF">2026-03-05T12:50:00Z</dcterms:modified>
</cp:coreProperties>
</file>