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426"/>
          <w:tab w:val="left" w:leader="none" w:pos="426"/>
        </w:tabs>
        <w:jc w:val="center"/>
        <w:rPr/>
      </w:pPr>
      <w:r w:rsidDel="00000000" w:rsidR="00000000" w:rsidRPr="00000000">
        <w:rPr>
          <w:rtl w:val="0"/>
        </w:rPr>
        <w:t xml:space="preserve">PERSONAL DATA PROTECTION POLICY</w:t>
      </w:r>
    </w:p>
    <w:p w:rsidR="00000000" w:rsidDel="00000000" w:rsidP="00000000" w:rsidRDefault="00000000" w:rsidRPr="00000000" w14:paraId="00000002">
      <w:pPr>
        <w:tabs>
          <w:tab w:val="left" w:leader="none" w:pos="426"/>
        </w:tabs>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color w:val="0000ff"/>
          <w:sz w:val="18"/>
          <w:szCs w:val="18"/>
          <w:u w:val="single"/>
          <w:rtl w:val="0"/>
        </w:rPr>
        <w:t xml:space="preserve">www.sisley-paris.com/en-IE</w:t>
      </w:r>
      <w:r w:rsidDel="00000000" w:rsidR="00000000" w:rsidRPr="00000000">
        <w:rPr>
          <w:rtl w:val="0"/>
        </w:rPr>
      </w:r>
    </w:p>
    <w:p w:rsidR="00000000" w:rsidDel="00000000" w:rsidP="00000000" w:rsidRDefault="00000000" w:rsidRPr="00000000" w14:paraId="00000003">
      <w:pPr>
        <w:tabs>
          <w:tab w:val="left" w:leader="none" w:pos="426"/>
        </w:tabs>
        <w:jc w:val="cente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4">
      <w:pPr>
        <w:tabs>
          <w:tab w:val="left" w:leader="none" w:pos="426"/>
        </w:tabs>
        <w:jc w:val="cente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5">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Update: July 2026 </w:t>
      </w:r>
    </w:p>
    <w:p w:rsidR="00000000" w:rsidDel="00000000" w:rsidP="00000000" w:rsidRDefault="00000000" w:rsidRPr="00000000" w14:paraId="00000006">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7">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8">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9">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SISLEY pays particular attention to protecting the personal data that you provide or that it collects.</w:t>
      </w:r>
    </w:p>
    <w:p w:rsidR="00000000" w:rsidDel="00000000" w:rsidP="00000000" w:rsidRDefault="00000000" w:rsidRPr="00000000" w14:paraId="0000000A">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B">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SISLEY undertakes every effort to ensure the highest degree of protection of your personal data in accordance with current regulations, particularly the Data Protection Act 2018 and General Data Protection Regulation (EU) 2016/679 of 27 April 2016 (GDPR). SISLEY reserves the right to update this Personal Data Protection Policy at any time.</w:t>
      </w:r>
    </w:p>
    <w:p w:rsidR="00000000" w:rsidDel="00000000" w:rsidP="00000000" w:rsidRDefault="00000000" w:rsidRPr="00000000" w14:paraId="0000000C">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D">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This document gives you a better understanding of how SISLEY protects your personal data and is aimed at users of our website, consumers and prospects, applicants and all our partners.</w:t>
      </w:r>
    </w:p>
    <w:p w:rsidR="00000000" w:rsidDel="00000000" w:rsidP="00000000" w:rsidRDefault="00000000" w:rsidRPr="00000000" w14:paraId="0000000E">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F">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We invite you to read this document before submitting your personal data and to refer back to it regularly.</w:t>
      </w:r>
    </w:p>
    <w:p w:rsidR="00000000" w:rsidDel="00000000" w:rsidP="00000000" w:rsidRDefault="00000000" w:rsidRPr="00000000" w14:paraId="00000010">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1">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2">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3">
      <w:pPr>
        <w:numPr>
          <w:ilvl w:val="0"/>
          <w:numId w:val="1"/>
        </w:numPr>
        <w:tabs>
          <w:tab w:val="left" w:leader="none" w:pos="426"/>
        </w:tabs>
        <w:ind w:left="360" w:hanging="360"/>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THE CONTROLLER’S IDENTITY</w:t>
      </w:r>
    </w:p>
    <w:p w:rsidR="00000000" w:rsidDel="00000000" w:rsidP="00000000" w:rsidRDefault="00000000" w:rsidRPr="00000000" w14:paraId="00000014">
      <w:pPr>
        <w:tabs>
          <w:tab w:val="left" w:leader="none" w:pos="426"/>
        </w:tabs>
        <w:ind w:left="360" w:firstLine="0"/>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015">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controller of the personal data you submit is the company SISLEY UK Ltd., a company incorporated and registered in England and Wales with company number 03499639 whose registered office is at 33 Foley Street, 5</w:t>
      </w:r>
      <w:r w:rsidDel="00000000" w:rsidR="00000000" w:rsidRPr="00000000">
        <w:rPr>
          <w:rFonts w:ascii="Arial Narrow" w:cs="Arial Narrow" w:eastAsia="Arial Narrow" w:hAnsi="Arial Narrow"/>
          <w:sz w:val="18"/>
          <w:szCs w:val="18"/>
          <w:vertAlign w:val="superscript"/>
          <w:rtl w:val="0"/>
        </w:rPr>
        <w:t xml:space="preserve">th</w:t>
      </w:r>
      <w:r w:rsidDel="00000000" w:rsidR="00000000" w:rsidRPr="00000000">
        <w:rPr>
          <w:rFonts w:ascii="Arial Narrow" w:cs="Arial Narrow" w:eastAsia="Arial Narrow" w:hAnsi="Arial Narrow"/>
          <w:sz w:val="18"/>
          <w:szCs w:val="18"/>
          <w:rtl w:val="0"/>
        </w:rPr>
        <w:t xml:space="preserve"> Floor, London, W1W 7TL United Kingdom and with VAT registration number 719 0994 06  (hereinafter “SISLEY”).</w:t>
      </w:r>
    </w:p>
    <w:p w:rsidR="00000000" w:rsidDel="00000000" w:rsidP="00000000" w:rsidRDefault="00000000" w:rsidRPr="00000000" w14:paraId="00000016">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7">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8">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9">
      <w:pPr>
        <w:numPr>
          <w:ilvl w:val="0"/>
          <w:numId w:val="1"/>
        </w:numPr>
        <w:tabs>
          <w:tab w:val="left" w:leader="none" w:pos="426"/>
        </w:tabs>
        <w:ind w:left="360" w:hanging="360"/>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FOR CONSUMERS, PROSPECTS AND USERS OF SISLEY’S WEBSITE</w:t>
      </w:r>
    </w:p>
    <w:p w:rsidR="00000000" w:rsidDel="00000000" w:rsidP="00000000" w:rsidRDefault="00000000" w:rsidRPr="00000000" w14:paraId="0000001A">
      <w:pPr>
        <w:tabs>
          <w:tab w:val="left" w:leader="none" w:pos="426"/>
        </w:tabs>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01B">
      <w:pPr>
        <w:pStyle w:val="Heading2"/>
        <w:numPr>
          <w:ilvl w:val="1"/>
          <w:numId w:val="1"/>
        </w:numPr>
        <w:tabs>
          <w:tab w:val="left" w:leader="none" w:pos="426"/>
          <w:tab w:val="left" w:leader="none" w:pos="426"/>
        </w:tabs>
        <w:ind w:left="576" w:hanging="576"/>
        <w:rPr>
          <w:b w:val="1"/>
          <w:bCs w:val="1"/>
          <w:u w:val="none"/>
        </w:rPr>
      </w:pPr>
      <w:r w:rsidDel="00000000" w:rsidR="00000000" w:rsidRPr="00000000">
        <w:rPr>
          <w:b w:val="1"/>
          <w:bCs w:val="1"/>
          <w:u w:val="none"/>
          <w:rtl w:val="0"/>
        </w:rPr>
        <w:t xml:space="preserve">WHAT PERSONAL DATA ARE COLLECTED AND WHEN?</w:t>
      </w:r>
    </w:p>
    <w:p w:rsidR="00000000" w:rsidDel="00000000" w:rsidP="00000000" w:rsidRDefault="00000000" w:rsidRPr="00000000" w14:paraId="0000001C">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D">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All information enabling you to be identified directly (for example, your name) or indirectly (for example, your internal consumer processing code) are "personal data".</w:t>
      </w:r>
    </w:p>
    <w:p w:rsidR="00000000" w:rsidDel="00000000" w:rsidP="00000000" w:rsidRDefault="00000000" w:rsidRPr="00000000" w14:paraId="0000001E">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F">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More specifically, SISLEY may collect, save, transfer, and use your personal data as listed in 2.2.  </w:t>
      </w:r>
    </w:p>
    <w:p w:rsidR="00000000" w:rsidDel="00000000" w:rsidP="00000000" w:rsidRDefault="00000000" w:rsidRPr="00000000" w14:paraId="00000020">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SISLEY may collect your personal data especially when:</w:t>
      </w:r>
    </w:p>
    <w:p w:rsidR="00000000" w:rsidDel="00000000" w:rsidP="00000000" w:rsidRDefault="00000000" w:rsidRPr="00000000" w14:paraId="00000021">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022">
      <w:pPr>
        <w:numPr>
          <w:ilvl w:val="0"/>
          <w:numId w:val="14"/>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visit the website</w:t>
      </w:r>
      <w:r w:rsidDel="00000000" w:rsidR="00000000" w:rsidRPr="00000000">
        <w:rPr>
          <w:color w:val="000000"/>
          <w:rtl w:val="0"/>
        </w:rPr>
        <w:t xml:space="preserve"> </w:t>
      </w:r>
      <w:r w:rsidDel="00000000" w:rsidR="00000000" w:rsidRPr="00000000">
        <w:rPr>
          <w:rFonts w:ascii="Arial Narrow" w:cs="Arial Narrow" w:eastAsia="Arial Narrow" w:hAnsi="Arial Narrow"/>
          <w:color w:val="000000"/>
          <w:sz w:val="18"/>
          <w:szCs w:val="18"/>
          <w:rtl w:val="0"/>
        </w:rPr>
        <w:t xml:space="preserve">www.sisley-paris.com/en-GB</w:t>
      </w:r>
      <w:r w:rsidDel="00000000" w:rsidR="00000000" w:rsidRPr="00000000">
        <w:rPr>
          <w:rFonts w:ascii="Arial Narrow" w:cs="Arial Narrow" w:eastAsia="Arial Narrow" w:hAnsi="Arial Narrow"/>
          <w:b w:val="1"/>
          <w:bCs w:val="1"/>
          <w:color w:val="000000"/>
          <w:sz w:val="18"/>
          <w:szCs w:val="18"/>
          <w:rtl w:val="0"/>
        </w:rPr>
        <w:t xml:space="preserve"> </w:t>
      </w:r>
      <w:r w:rsidDel="00000000" w:rsidR="00000000" w:rsidRPr="00000000">
        <w:rPr>
          <w:rFonts w:ascii="Arial Narrow" w:cs="Arial Narrow" w:eastAsia="Arial Narrow" w:hAnsi="Arial Narrow"/>
          <w:color w:val="000000"/>
          <w:sz w:val="18"/>
          <w:szCs w:val="18"/>
          <w:rtl w:val="0"/>
        </w:rPr>
        <w:t xml:space="preserve">(hereinafter the "Site"),</w:t>
      </w:r>
    </w:p>
    <w:p w:rsidR="00000000" w:rsidDel="00000000" w:rsidP="00000000" w:rsidRDefault="00000000" w:rsidRPr="00000000" w14:paraId="00000023">
      <w:pPr>
        <w:numPr>
          <w:ilvl w:val="0"/>
          <w:numId w:val="14"/>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subscribe to SISLEY’s communications,</w:t>
      </w:r>
    </w:p>
    <w:p w:rsidR="00000000" w:rsidDel="00000000" w:rsidP="00000000" w:rsidRDefault="00000000" w:rsidRPr="00000000" w14:paraId="00000024">
      <w:pPr>
        <w:numPr>
          <w:ilvl w:val="0"/>
          <w:numId w:val="14"/>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create your account on the Site,</w:t>
      </w:r>
    </w:p>
    <w:p w:rsidR="00000000" w:rsidDel="00000000" w:rsidP="00000000" w:rsidRDefault="00000000" w:rsidRPr="00000000" w14:paraId="00000025">
      <w:pPr>
        <w:numPr>
          <w:ilvl w:val="0"/>
          <w:numId w:val="14"/>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place an order on the Site and answer customer satisfaction surveys,</w:t>
      </w:r>
    </w:p>
    <w:p w:rsidR="00000000" w:rsidDel="00000000" w:rsidP="00000000" w:rsidRDefault="00000000" w:rsidRPr="00000000" w14:paraId="00000026">
      <w:pPr>
        <w:numPr>
          <w:ilvl w:val="0"/>
          <w:numId w:val="14"/>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make a purchase or a beauty treatment in Maison SISLEY,</w:t>
      </w:r>
    </w:p>
    <w:p w:rsidR="00000000" w:rsidDel="00000000" w:rsidP="00000000" w:rsidRDefault="00000000" w:rsidRPr="00000000" w14:paraId="00000027">
      <w:pPr>
        <w:numPr>
          <w:ilvl w:val="0"/>
          <w:numId w:val="14"/>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write to SISLEY by mail, email, chat, or when you call. This correspondence may be kept by SISLEY to better monitor the relationship with you and improve its services,</w:t>
      </w:r>
    </w:p>
    <w:p w:rsidR="00000000" w:rsidDel="00000000" w:rsidP="00000000" w:rsidRDefault="00000000" w:rsidRPr="00000000" w14:paraId="00000028">
      <w:pPr>
        <w:numPr>
          <w:ilvl w:val="0"/>
          <w:numId w:val="14"/>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use the services and tools of SISLEY (Masterclasses, Hair Rituel Analyzer, Virtual Try-On…),</w:t>
      </w:r>
    </w:p>
    <w:p w:rsidR="00000000" w:rsidDel="00000000" w:rsidP="00000000" w:rsidRDefault="00000000" w:rsidRPr="00000000" w14:paraId="00000029">
      <w:pPr>
        <w:numPr>
          <w:ilvl w:val="0"/>
          <w:numId w:val="14"/>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give your review on products, services, or contents, </w:t>
      </w:r>
    </w:p>
    <w:p w:rsidR="00000000" w:rsidDel="00000000" w:rsidP="00000000" w:rsidRDefault="00000000" w:rsidRPr="00000000" w14:paraId="0000002A">
      <w:pPr>
        <w:numPr>
          <w:ilvl w:val="0"/>
          <w:numId w:val="14"/>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participate in special initiatives (contests, sweepstakes),</w:t>
      </w:r>
    </w:p>
    <w:p w:rsidR="00000000" w:rsidDel="00000000" w:rsidP="00000000" w:rsidRDefault="00000000" w:rsidRPr="00000000" w14:paraId="0000002B">
      <w:pPr>
        <w:numPr>
          <w:ilvl w:val="0"/>
          <w:numId w:val="14"/>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share content on Social Networks (Instagram, Facebook, LinkedIn, TikTok or YouTube) using the hashtag #sisley or other hashtags that SISLEY offers.</w:t>
      </w:r>
    </w:p>
    <w:p w:rsidR="00000000" w:rsidDel="00000000" w:rsidP="00000000" w:rsidRDefault="00000000" w:rsidRPr="00000000" w14:paraId="0000002C">
      <w:pPr>
        <w:pBdr>
          <w:top w:space="0" w:sz="0" w:val="nil"/>
          <w:left w:space="0" w:sz="0" w:val="nil"/>
          <w:bottom w:space="0" w:sz="0" w:val="nil"/>
          <w:right w:space="0" w:sz="0" w:val="nil"/>
          <w:between w:space="0" w:sz="0" w:val="nil"/>
        </w:pBdr>
        <w:ind w:left="720" w:firstLine="0"/>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02D">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At the time of the personal data’s collection, the mandatory or optional nature is indicated with an asterisk or any other means.</w:t>
      </w:r>
    </w:p>
    <w:p w:rsidR="00000000" w:rsidDel="00000000" w:rsidP="00000000" w:rsidRDefault="00000000" w:rsidRPr="00000000" w14:paraId="0000002E">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2F">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30">
      <w:pPr>
        <w:tabs>
          <w:tab w:val="left" w:leader="none" w:pos="426"/>
        </w:tabs>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How is the content you share on Social Networks handled?</w:t>
      </w:r>
    </w:p>
    <w:p w:rsidR="00000000" w:rsidDel="00000000" w:rsidP="00000000" w:rsidRDefault="00000000" w:rsidRPr="00000000" w14:paraId="00000031">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rFonts w:ascii="Arial Narrow" w:cs="Arial Narrow" w:eastAsia="Arial Narrow" w:hAnsi="Arial Narrow"/>
          <w:sz w:val="18"/>
          <w:szCs w:val="18"/>
          <w:rtl w:val="0"/>
        </w:rPr>
        <w:t xml:space="preserve">When you interact with SISLEY's profile/pages on Social Networks (Instagram, Facebook, LinkedIn, Pinterest, TikTok or YouTube) your data are first collected and processed by the Social Network on which you have a profile (which acts as the "Controller" of your personal data). SISLEY has access to a restricted part of your data held by the Social Network and only processes it if you interact with SISLEY's accounts and pages on the Social Networks. SISLEY is a controller of your personal data, independent of the Social Networks. Consequently, the Social Networks and SISLEY decide autonomously on the purposes and methods of processing your personal data to which they respectively have access.</w:t>
      </w:r>
      <w:r w:rsidDel="00000000" w:rsidR="00000000" w:rsidRPr="00000000">
        <w:rPr>
          <w:rtl w:val="0"/>
        </w:rPr>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Fonts w:ascii="Arial Narrow" w:cs="Arial Narrow" w:eastAsia="Arial Narrow" w:hAnsi="Arial Narrow"/>
          <w:sz w:val="18"/>
          <w:szCs w:val="18"/>
          <w:rtl w:val="0"/>
        </w:rPr>
        <w:t xml:space="preserve">If you wish to know how the Social Networks process your data, we invite you to read the privacy policies accessible from your profile(s) on the Social Network(s) concerned.</w:t>
      </w:r>
      <w:r w:rsidDel="00000000" w:rsidR="00000000" w:rsidRPr="00000000">
        <w:rPr>
          <w:rtl w:val="0"/>
        </w:rPr>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processing operations carried out by SISLEY are described below.</w:t>
      </w:r>
    </w:p>
    <w:p w:rsidR="00000000" w:rsidDel="00000000" w:rsidP="00000000" w:rsidRDefault="00000000" w:rsidRPr="00000000" w14:paraId="00000037">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3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you interact with SISLEY's account/page/profile on Social Networks, SISLEY may process the following data deduced from your profile: </w:t>
      </w:r>
    </w:p>
    <w:p w:rsidR="00000000" w:rsidDel="00000000" w:rsidP="00000000" w:rsidRDefault="00000000" w:rsidRPr="00000000" w14:paraId="00000039">
      <w:pPr>
        <w:numPr>
          <w:ilvl w:val="0"/>
          <w:numId w:val="15"/>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Last name, first name, username and other biographical information, age, gender, as well as information that you have voluntarily made public or shared on the Social Network by means of publications or other features,</w:t>
      </w:r>
    </w:p>
    <w:p w:rsidR="00000000" w:rsidDel="00000000" w:rsidP="00000000" w:rsidRDefault="00000000" w:rsidRPr="00000000" w14:paraId="0000003A">
      <w:pPr>
        <w:numPr>
          <w:ilvl w:val="0"/>
          <w:numId w:val="15"/>
        </w:numPr>
        <w:pBdr>
          <w:top w:space="0" w:sz="0" w:val="nil"/>
          <w:left w:space="0" w:sz="0" w:val="nil"/>
          <w:bottom w:space="0" w:sz="0" w:val="nil"/>
          <w:right w:space="0" w:sz="0" w:val="nil"/>
          <w:between w:space="0" w:sz="0" w:val="nil"/>
        </w:pBdr>
        <w:ind w:left="360" w:hanging="360"/>
        <w:jc w:val="both"/>
        <w:rPr/>
      </w:pPr>
      <w:r w:rsidDel="00000000" w:rsidR="00000000" w:rsidRPr="00000000">
        <w:rPr>
          <w:rFonts w:ascii="Arial Narrow" w:cs="Arial Narrow" w:eastAsia="Arial Narrow" w:hAnsi="Arial Narrow"/>
          <w:color w:val="000000"/>
          <w:sz w:val="18"/>
          <w:szCs w:val="18"/>
          <w:rtl w:val="0"/>
        </w:rPr>
        <w:t xml:space="preserve">Your activities on the SISLEY page on social networks, such as "likes", comments, public publications, tags and hashtags, content of private messages addressed to SISLEY.</w:t>
      </w:r>
      <w:r w:rsidDel="00000000" w:rsidR="00000000" w:rsidRPr="00000000">
        <w:rPr>
          <w:rtl w:val="0"/>
        </w:rPr>
      </w:r>
    </w:p>
    <w:p w:rsidR="00000000" w:rsidDel="00000000" w:rsidP="00000000" w:rsidRDefault="00000000" w:rsidRPr="00000000" w14:paraId="0000003B">
      <w:pPr>
        <w:jc w:val="both"/>
        <w:rPr/>
      </w:pPr>
      <w:r w:rsidDel="00000000" w:rsidR="00000000" w:rsidRPr="00000000">
        <w:rPr>
          <w:rtl w:val="0"/>
        </w:rPr>
      </w:r>
    </w:p>
    <w:p w:rsidR="00000000" w:rsidDel="00000000" w:rsidP="00000000" w:rsidRDefault="00000000" w:rsidRPr="00000000" w14:paraId="0000003C">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With regard to your consent to the processing of your data obtained by SISLEY via your profile on a Social Network, we would like to point out the following:</w:t>
      </w:r>
    </w:p>
    <w:p w:rsidR="00000000" w:rsidDel="00000000" w:rsidP="00000000" w:rsidRDefault="00000000" w:rsidRPr="00000000" w14:paraId="0000003D">
      <w:pPr>
        <w:numPr>
          <w:ilvl w:val="0"/>
          <w:numId w:val="16"/>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consents concerned are given by yourself when you register on the Social Networks, you can personalize them at any time (however, SISLEY does not control these operations in any way - they are entirely managed by the Social Networks), </w:t>
      </w:r>
    </w:p>
    <w:p w:rsidR="00000000" w:rsidDel="00000000" w:rsidP="00000000" w:rsidRDefault="00000000" w:rsidRPr="00000000" w14:paraId="0000003E">
      <w:pPr>
        <w:numPr>
          <w:ilvl w:val="0"/>
          <w:numId w:val="16"/>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data processed by SISLEY are those made available by the Social Network, which means that SISLEY cannot be held responsible in the event of unauthorized disclosure of information by the Social Network or receipt of unwanted advertisements/messages, in violation of the options you have selected.</w:t>
      </w:r>
    </w:p>
    <w:p w:rsidR="00000000" w:rsidDel="00000000" w:rsidP="00000000" w:rsidRDefault="00000000" w:rsidRPr="00000000" w14:paraId="0000003F">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40">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data collected from Social Networks will be processed for the following purposes: </w:t>
      </w:r>
    </w:p>
    <w:p w:rsidR="00000000" w:rsidDel="00000000" w:rsidP="00000000" w:rsidRDefault="00000000" w:rsidRPr="00000000" w14:paraId="00000041">
      <w:pPr>
        <w:numPr>
          <w:ilvl w:val="0"/>
          <w:numId w:val="18"/>
        </w:numPr>
        <w:pBdr>
          <w:top w:space="0" w:sz="0" w:val="nil"/>
          <w:left w:space="0" w:sz="0" w:val="nil"/>
          <w:bottom w:space="0" w:sz="0" w:val="nil"/>
          <w:right w:space="0" w:sz="0" w:val="nil"/>
          <w:between w:space="0" w:sz="0" w:val="nil"/>
        </w:pBdr>
        <w:ind w:left="360" w:hanging="360"/>
        <w:jc w:val="both"/>
        <w:rPr/>
      </w:pPr>
      <w:r w:rsidDel="00000000" w:rsidR="00000000" w:rsidRPr="00000000">
        <w:rPr>
          <w:rFonts w:ascii="Arial Narrow" w:cs="Arial Narrow" w:eastAsia="Arial Narrow" w:hAnsi="Arial Narrow"/>
          <w:color w:val="000000"/>
          <w:sz w:val="18"/>
          <w:szCs w:val="18"/>
          <w:rtl w:val="0"/>
        </w:rPr>
        <w:t xml:space="preserve">Answering to your posts, requests and questions, carrying out statistical analysis and market research on users who interact with our pages on Social Networks. The legal basis for processing is SISLEY's legitimate interests in promoting its activities and improving its image as a company, </w:t>
      </w:r>
      <w:r w:rsidDel="00000000" w:rsidR="00000000" w:rsidRPr="00000000">
        <w:rPr>
          <w:rtl w:val="0"/>
        </w:rPr>
      </w:r>
    </w:p>
    <w:p w:rsidR="00000000" w:rsidDel="00000000" w:rsidP="00000000" w:rsidRDefault="00000000" w:rsidRPr="00000000" w14:paraId="00000042">
      <w:pPr>
        <w:numPr>
          <w:ilvl w:val="0"/>
          <w:numId w:val="17"/>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To fulfill its legal obligations as well as to meet its obligations relating to the protection of public health, which requires the monitoring, tracking and reporting to the authorities of any information relating to actual or potential adverse reactions related to the use of SISLEY products. The legal basis for the processing is the obligation to report undesirable effects to the various health agencies and authorities, </w:t>
      </w:r>
    </w:p>
    <w:p w:rsidR="00000000" w:rsidDel="00000000" w:rsidP="00000000" w:rsidRDefault="00000000" w:rsidRPr="00000000" w14:paraId="00000043">
      <w:pPr>
        <w:numPr>
          <w:ilvl w:val="0"/>
          <w:numId w:val="17"/>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To set up promotional campaigns relating to SISLEY's activities, products or services using the SISLEY account on the Social Network, including the sending of advertisements or messages. The legal basis for processing is your consent expressed towards the Social Network,</w:t>
      </w:r>
    </w:p>
    <w:p w:rsidR="00000000" w:rsidDel="00000000" w:rsidP="00000000" w:rsidRDefault="00000000" w:rsidRPr="00000000" w14:paraId="00000044">
      <w:pPr>
        <w:numPr>
          <w:ilvl w:val="0"/>
          <w:numId w:val="17"/>
        </w:numPr>
        <w:pBdr>
          <w:top w:space="0" w:sz="0" w:val="nil"/>
          <w:left w:space="0" w:sz="0" w:val="nil"/>
          <w:bottom w:space="0" w:sz="0" w:val="nil"/>
          <w:right w:space="0" w:sz="0" w:val="nil"/>
          <w:between w:space="0" w:sz="0" w:val="nil"/>
        </w:pBdr>
        <w:ind w:left="360" w:hanging="360"/>
        <w:jc w:val="both"/>
        <w:rPr/>
      </w:pPr>
      <w:r w:rsidDel="00000000" w:rsidR="00000000" w:rsidRPr="00000000">
        <w:rPr>
          <w:rFonts w:ascii="Arial Narrow" w:cs="Arial Narrow" w:eastAsia="Arial Narrow" w:hAnsi="Arial Narrow"/>
          <w:color w:val="000000"/>
          <w:sz w:val="18"/>
          <w:szCs w:val="18"/>
          <w:rtl w:val="0"/>
        </w:rPr>
        <w:t xml:space="preserve">With regard to data collected relating to job offers published by SISLEY on Social Networks, your data are collected to evaluate and/or establish a professional relationship. The legal basis for processing is the performance of a contract or pre-contractual measures aimed at concluding a contract with you.</w:t>
      </w:r>
      <w:r w:rsidDel="00000000" w:rsidR="00000000" w:rsidRPr="00000000">
        <w:rPr>
          <w:rtl w:val="0"/>
        </w:rPr>
      </w:r>
    </w:p>
    <w:p w:rsidR="00000000" w:rsidDel="00000000" w:rsidP="00000000" w:rsidRDefault="00000000" w:rsidRPr="00000000" w14:paraId="00000045">
      <w:pPr>
        <w:ind w:left="-360" w:firstLine="500"/>
        <w:jc w:val="both"/>
        <w:rPr/>
      </w:pPr>
      <w:r w:rsidDel="00000000" w:rsidR="00000000" w:rsidRPr="00000000">
        <w:rPr>
          <w:rtl w:val="0"/>
        </w:rPr>
      </w:r>
    </w:p>
    <w:p w:rsidR="00000000" w:rsidDel="00000000" w:rsidP="00000000" w:rsidRDefault="00000000" w:rsidRPr="00000000" w14:paraId="0000004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you publish data relating to third parties, it is your responsibility to meet the requirements for collecting information and obtaining consent, in accordance with applicable data protection laws.</w:t>
      </w:r>
    </w:p>
    <w:p w:rsidR="00000000" w:rsidDel="00000000" w:rsidP="00000000" w:rsidRDefault="00000000" w:rsidRPr="00000000" w14:paraId="00000047">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4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data we collect through Social Networks will be processed mainly electronically and will be stored in our IT systems, in compliance with current data protection laws, including aspects relating to data security and confidentiality, in accordance with the principles of lawfulness and impartiality.  Furthermore, data will be kept for as long as is strictly necessary to achieve the specific purposes pursued. In all cases, the criteria used to determine the retention period is based on compliance with the time limits authorised by law and on the principles of minimisation and limitation of data retention.</w:t>
      </w:r>
    </w:p>
    <w:p w:rsidR="00000000" w:rsidDel="00000000" w:rsidP="00000000" w:rsidRDefault="00000000" w:rsidRPr="00000000" w14:paraId="00000049">
      <w:pPr>
        <w:shd w:fill="ffffff" w:val="clea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4A">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4B">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bCs w:val="1"/>
          <w:sz w:val="18"/>
          <w:szCs w:val="18"/>
          <w:rtl w:val="0"/>
        </w:rPr>
        <w:t xml:space="preserve">2.2 WHAT ARE THE PURPOSES AND LEGAL BASIS FOR PROCESSING</w:t>
      </w:r>
      <w:r w:rsidDel="00000000" w:rsidR="00000000" w:rsidRPr="00000000">
        <w:rPr>
          <w:rFonts w:ascii="Arial Narrow" w:cs="Arial Narrow" w:eastAsia="Arial Narrow" w:hAnsi="Arial Narrow"/>
          <w:sz w:val="18"/>
          <w:szCs w:val="18"/>
          <w:rtl w:val="0"/>
        </w:rPr>
        <w:t xml:space="preserve">?</w:t>
      </w:r>
    </w:p>
    <w:p w:rsidR="00000000" w:rsidDel="00000000" w:rsidP="00000000" w:rsidRDefault="00000000" w:rsidRPr="00000000" w14:paraId="0000004C">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4D">
      <w:pPr>
        <w:jc w:val="both"/>
        <w:rPr>
          <w:rFonts w:ascii="Arial Narrow" w:cs="Arial Narrow" w:eastAsia="Arial Narrow" w:hAnsi="Arial Narrow"/>
          <w:sz w:val="18"/>
          <w:szCs w:val="18"/>
        </w:rPr>
      </w:pPr>
      <w:r w:rsidDel="00000000" w:rsidR="00000000" w:rsidRPr="00000000">
        <w:rPr>
          <w:rtl w:val="0"/>
        </w:rPr>
      </w:r>
    </w:p>
    <w:tbl>
      <w:tblPr>
        <w:tblStyle w:val="Table1"/>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24"/>
        <w:gridCol w:w="3024"/>
        <w:gridCol w:w="3024"/>
        <w:tblGridChange w:id="0">
          <w:tblGrid>
            <w:gridCol w:w="3024"/>
            <w:gridCol w:w="3024"/>
            <w:gridCol w:w="3024"/>
          </w:tblGrid>
        </w:tblGridChange>
      </w:tblGrid>
      <w:tr>
        <w:trPr>
          <w:cantSplit w:val="0"/>
          <w:tblHeader w:val="0"/>
        </w:trPr>
        <w:tc>
          <w:tcPr/>
          <w:p w:rsidR="00000000" w:rsidDel="00000000" w:rsidP="00000000" w:rsidRDefault="00000000" w:rsidRPr="00000000" w14:paraId="0000004E">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Purpose of processing</w:t>
            </w:r>
          </w:p>
        </w:tc>
        <w:tc>
          <w:tcPr/>
          <w:p w:rsidR="00000000" w:rsidDel="00000000" w:rsidP="00000000" w:rsidRDefault="00000000" w:rsidRPr="00000000" w14:paraId="0000004F">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Categories of personal data</w:t>
            </w:r>
          </w:p>
        </w:tc>
        <w:tc>
          <w:tcPr/>
          <w:p w:rsidR="00000000" w:rsidDel="00000000" w:rsidP="00000000" w:rsidRDefault="00000000" w:rsidRPr="00000000" w14:paraId="00000050">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Legal basis</w:t>
            </w:r>
          </w:p>
        </w:tc>
      </w:tr>
      <w:tr>
        <w:trPr>
          <w:cantSplit w:val="0"/>
          <w:tblHeader w:val="0"/>
        </w:trPr>
        <w:tc>
          <w:tcPr/>
          <w:p w:rsidR="00000000" w:rsidDel="00000000" w:rsidP="00000000" w:rsidRDefault="00000000" w:rsidRPr="00000000" w14:paraId="00000051">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the Site and its quality</w:t>
            </w:r>
          </w:p>
        </w:tc>
        <w:tc>
          <w:tcPr/>
          <w:p w:rsidR="00000000" w:rsidDel="00000000" w:rsidP="00000000" w:rsidRDefault="00000000" w:rsidRPr="00000000" w14:paraId="00000052">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Technical information:</w:t>
            </w:r>
            <w:r w:rsidDel="00000000" w:rsidR="00000000" w:rsidRPr="00000000">
              <w:rPr>
                <w:rFonts w:ascii="Arial Narrow" w:cs="Arial Narrow" w:eastAsia="Arial Narrow" w:hAnsi="Arial Narrow"/>
                <w:sz w:val="18"/>
                <w:szCs w:val="18"/>
                <w:rtl w:val="0"/>
              </w:rPr>
              <w:t xml:space="preserve"> Language, IP address, browsing info linked to your device.</w:t>
            </w:r>
          </w:p>
          <w:p w:rsidR="00000000" w:rsidDel="00000000" w:rsidP="00000000" w:rsidRDefault="00000000" w:rsidRPr="00000000" w14:paraId="00000053">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use of our website:</w:t>
            </w:r>
            <w:r w:rsidDel="00000000" w:rsidR="00000000" w:rsidRPr="00000000">
              <w:rPr>
                <w:rFonts w:ascii="Arial Narrow" w:cs="Arial Narrow" w:eastAsia="Arial Narrow" w:hAnsi="Arial Narrow"/>
                <w:sz w:val="18"/>
                <w:szCs w:val="18"/>
                <w:rtl w:val="0"/>
              </w:rPr>
              <w:t xml:space="preserve"> Connection data, duration of website’s visit.</w:t>
            </w:r>
          </w:p>
          <w:p w:rsidR="00000000" w:rsidDel="00000000" w:rsidP="00000000" w:rsidRDefault="00000000" w:rsidRPr="00000000" w14:paraId="00000054">
            <w:pPr>
              <w:jc w:val="both"/>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055">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Legitimate interests of Sisley</w:t>
            </w:r>
          </w:p>
        </w:tc>
      </w:tr>
      <w:tr>
        <w:trPr>
          <w:cantSplit w:val="0"/>
          <w:trHeight w:val="937" w:hRule="atLeast"/>
          <w:tblHeader w:val="0"/>
        </w:trPr>
        <w:tc>
          <w:tcPr/>
          <w:p w:rsidR="00000000" w:rsidDel="00000000" w:rsidP="00000000" w:rsidRDefault="00000000" w:rsidRPr="00000000" w14:paraId="0000005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and tracking orders</w:t>
            </w:r>
          </w:p>
        </w:tc>
        <w:tc>
          <w:tcPr/>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email, address, mobile number.</w:t>
            </w:r>
          </w:p>
          <w:p w:rsidR="00000000" w:rsidDel="00000000" w:rsidP="00000000" w:rsidRDefault="00000000" w:rsidRPr="00000000" w14:paraId="00000058">
            <w:pPr>
              <w:spacing w:after="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Transactional &amp; Order data:</w:t>
            </w:r>
            <w:r w:rsidDel="00000000" w:rsidR="00000000" w:rsidRPr="00000000">
              <w:rPr>
                <w:rFonts w:ascii="Arial Narrow" w:cs="Arial Narrow" w:eastAsia="Arial Narrow" w:hAnsi="Arial Narrow"/>
                <w:sz w:val="18"/>
                <w:szCs w:val="18"/>
                <w:rtl w:val="0"/>
              </w:rPr>
              <w:t xml:space="preserve"> Order number, billing/shipping address, payment methods, transaction number, history, after-sales correspondence.</w:t>
            </w:r>
          </w:p>
        </w:tc>
        <w:tc>
          <w:tcPr/>
          <w:p w:rsidR="00000000" w:rsidDel="00000000" w:rsidP="00000000" w:rsidRDefault="00000000" w:rsidRPr="00000000" w14:paraId="00000059">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Performance of a contract</w:t>
            </w:r>
          </w:p>
        </w:tc>
      </w:tr>
      <w:tr>
        <w:trPr>
          <w:cantSplit w:val="0"/>
          <w:tblHeader w:val="0"/>
        </w:trPr>
        <w:tc>
          <w:tcPr/>
          <w:p w:rsidR="00000000" w:rsidDel="00000000" w:rsidP="00000000" w:rsidRDefault="00000000" w:rsidRPr="00000000" w14:paraId="0000005A">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loyalty program</w:t>
            </w:r>
          </w:p>
        </w:tc>
        <w:tc>
          <w:tcPr/>
          <w:p w:rsidR="00000000" w:rsidDel="00000000" w:rsidP="00000000" w:rsidRDefault="00000000" w:rsidRPr="00000000" w14:paraId="0000005B">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email, date of birth, mobile number.</w:t>
            </w:r>
          </w:p>
          <w:p w:rsidR="00000000" w:rsidDel="00000000" w:rsidP="00000000" w:rsidRDefault="00000000" w:rsidRPr="00000000" w14:paraId="0000005C">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Transactional &amp; Order data:</w:t>
            </w:r>
            <w:r w:rsidDel="00000000" w:rsidR="00000000" w:rsidRPr="00000000">
              <w:rPr>
                <w:rFonts w:ascii="Arial Narrow" w:cs="Arial Narrow" w:eastAsia="Arial Narrow" w:hAnsi="Arial Narrow"/>
                <w:sz w:val="18"/>
                <w:szCs w:val="18"/>
                <w:rtl w:val="0"/>
              </w:rPr>
              <w:t xml:space="preserve"> Purchasing and services history + optin for the creation of an account</w:t>
            </w:r>
          </w:p>
          <w:p w:rsidR="00000000" w:rsidDel="00000000" w:rsidP="00000000" w:rsidRDefault="00000000" w:rsidRPr="00000000" w14:paraId="0000005D">
            <w:pPr>
              <w:jc w:val="both"/>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05E">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Performance of a contract</w:t>
            </w:r>
          </w:p>
          <w:p w:rsidR="00000000" w:rsidDel="00000000" w:rsidP="00000000" w:rsidRDefault="00000000" w:rsidRPr="00000000" w14:paraId="0000005F">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60">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61">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 </w:t>
            </w:r>
          </w:p>
        </w:tc>
      </w:tr>
      <w:tr>
        <w:trPr>
          <w:cantSplit w:val="0"/>
          <w:tblHeader w:val="0"/>
        </w:trPr>
        <w:tc>
          <w:tcPr/>
          <w:p w:rsidR="00000000" w:rsidDel="00000000" w:rsidP="00000000" w:rsidRDefault="00000000" w:rsidRPr="00000000" w14:paraId="00000062">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Prevention, detection and management of fraud or unpaid debts</w:t>
            </w:r>
          </w:p>
        </w:tc>
        <w:tc>
          <w:tcPr/>
          <w:p w:rsidR="00000000" w:rsidDel="00000000" w:rsidP="00000000" w:rsidRDefault="00000000" w:rsidRPr="00000000" w14:paraId="00000063">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date of birth, identity documents.</w:t>
            </w:r>
          </w:p>
          <w:p w:rsidR="00000000" w:rsidDel="00000000" w:rsidP="00000000" w:rsidRDefault="00000000" w:rsidRPr="00000000" w14:paraId="00000064">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Transactional &amp; Order data:</w:t>
            </w:r>
            <w:r w:rsidDel="00000000" w:rsidR="00000000" w:rsidRPr="00000000">
              <w:rPr>
                <w:rFonts w:ascii="Arial Narrow" w:cs="Arial Narrow" w:eastAsia="Arial Narrow" w:hAnsi="Arial Narrow"/>
                <w:sz w:val="18"/>
                <w:szCs w:val="18"/>
                <w:rtl w:val="0"/>
              </w:rPr>
              <w:t xml:space="preserve"> Billing/shipping address, payment data, transaction number. </w:t>
            </w:r>
          </w:p>
        </w:tc>
        <w:tc>
          <w:tcPr/>
          <w:p w:rsidR="00000000" w:rsidDel="00000000" w:rsidP="00000000" w:rsidRDefault="00000000" w:rsidRPr="00000000" w14:paraId="00000065">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Legitimate interests of Sisley</w:t>
            </w:r>
          </w:p>
        </w:tc>
      </w:tr>
      <w:tr>
        <w:trPr>
          <w:cantSplit w:val="0"/>
          <w:tblHeader w:val="0"/>
        </w:trPr>
        <w:tc>
          <w:tcPr/>
          <w:p w:rsidR="00000000" w:rsidDel="00000000" w:rsidP="00000000" w:rsidRDefault="00000000" w:rsidRPr="00000000" w14:paraId="0000006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and monitoring commercial relations</w:t>
            </w:r>
          </w:p>
        </w:tc>
        <w:tc>
          <w:tcPr/>
          <w:p w:rsidR="00000000" w:rsidDel="00000000" w:rsidP="00000000" w:rsidRDefault="00000000" w:rsidRPr="00000000" w14:paraId="00000067">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Transactional &amp; Order data:</w:t>
            </w:r>
            <w:r w:rsidDel="00000000" w:rsidR="00000000" w:rsidRPr="00000000">
              <w:rPr>
                <w:rFonts w:ascii="Arial Narrow" w:cs="Arial Narrow" w:eastAsia="Arial Narrow" w:hAnsi="Arial Narrow"/>
                <w:sz w:val="18"/>
                <w:szCs w:val="18"/>
                <w:rtl w:val="0"/>
              </w:rPr>
              <w:t xml:space="preserve"> Order number, billing/shipping address, payment methods, transaction number, history, after-sales correspondence, reviews. </w:t>
            </w:r>
          </w:p>
        </w:tc>
        <w:tc>
          <w:tcPr/>
          <w:p w:rsidR="00000000" w:rsidDel="00000000" w:rsidP="00000000" w:rsidRDefault="00000000" w:rsidRPr="00000000" w14:paraId="0000006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Performance of a contract</w:t>
            </w:r>
          </w:p>
        </w:tc>
      </w:tr>
      <w:tr>
        <w:trPr>
          <w:cantSplit w:val="0"/>
          <w:tblHeader w:val="0"/>
        </w:trPr>
        <w:tc>
          <w:tcPr/>
          <w:p w:rsidR="00000000" w:rsidDel="00000000" w:rsidP="00000000" w:rsidRDefault="00000000" w:rsidRPr="00000000" w14:paraId="00000069">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consumer / client service </w:t>
            </w:r>
          </w:p>
        </w:tc>
        <w:tc>
          <w:tcPr/>
          <w:p w:rsidR="00000000" w:rsidDel="00000000" w:rsidP="00000000" w:rsidRDefault="00000000" w:rsidRPr="00000000" w14:paraId="0000006A">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email, date of birth, mobile number.</w:t>
            </w:r>
          </w:p>
          <w:p w:rsidR="00000000" w:rsidDel="00000000" w:rsidP="00000000" w:rsidRDefault="00000000" w:rsidRPr="00000000" w14:paraId="0000006B">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Transactional &amp; Order data:</w:t>
            </w:r>
            <w:r w:rsidDel="00000000" w:rsidR="00000000" w:rsidRPr="00000000">
              <w:rPr>
                <w:rFonts w:ascii="Arial Narrow" w:cs="Arial Narrow" w:eastAsia="Arial Narrow" w:hAnsi="Arial Narrow"/>
                <w:sz w:val="18"/>
                <w:szCs w:val="18"/>
                <w:rtl w:val="0"/>
              </w:rPr>
              <w:t xml:space="preserve"> Correspondence after-sales service, purchasing and services history. </w:t>
            </w:r>
          </w:p>
        </w:tc>
        <w:tc>
          <w:tcPr/>
          <w:p w:rsidR="00000000" w:rsidDel="00000000" w:rsidP="00000000" w:rsidRDefault="00000000" w:rsidRPr="00000000" w14:paraId="0000006C">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Performance of a contract</w:t>
            </w:r>
          </w:p>
          <w:p w:rsidR="00000000" w:rsidDel="00000000" w:rsidP="00000000" w:rsidRDefault="00000000" w:rsidRPr="00000000" w14:paraId="0000006D">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6E">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6F">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Legitimate interests of Sisley</w:t>
            </w:r>
          </w:p>
        </w:tc>
      </w:tr>
      <w:tr>
        <w:trPr>
          <w:cantSplit w:val="0"/>
          <w:tblHeader w:val="0"/>
        </w:trPr>
        <w:tc>
          <w:tcPr/>
          <w:p w:rsidR="00000000" w:rsidDel="00000000" w:rsidP="00000000" w:rsidRDefault="00000000" w:rsidRPr="00000000" w14:paraId="00000070">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cosmetovigilance</w:t>
            </w:r>
          </w:p>
        </w:tc>
        <w:tc>
          <w:tcPr/>
          <w:p w:rsidR="00000000" w:rsidDel="00000000" w:rsidP="00000000" w:rsidRDefault="00000000" w:rsidRPr="00000000" w14:paraId="00000071">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Well-being &amp; Health data:</w:t>
            </w:r>
            <w:r w:rsidDel="00000000" w:rsidR="00000000" w:rsidRPr="00000000">
              <w:rPr>
                <w:rFonts w:ascii="Arial Narrow" w:cs="Arial Narrow" w:eastAsia="Arial Narrow" w:hAnsi="Arial Narrow"/>
                <w:sz w:val="18"/>
                <w:szCs w:val="18"/>
                <w:rtl w:val="0"/>
              </w:rPr>
              <w:t xml:space="preserve"> Health data for cosmetovigilance obligations. </w:t>
            </w:r>
          </w:p>
        </w:tc>
        <w:tc>
          <w:tcPr/>
          <w:p w:rsidR="00000000" w:rsidDel="00000000" w:rsidP="00000000" w:rsidRDefault="00000000" w:rsidRPr="00000000" w14:paraId="00000072">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Legal obligation – Regulation (EC) No. 1223/2009 as implemented in Ireland by the European Union (Cosmetic Products) Regulations 2013 to 2024.</w:t>
            </w:r>
          </w:p>
        </w:tc>
      </w:tr>
      <w:tr>
        <w:trPr>
          <w:cantSplit w:val="0"/>
          <w:tblHeader w:val="0"/>
        </w:trPr>
        <w:tc>
          <w:tcPr/>
          <w:p w:rsidR="00000000" w:rsidDel="00000000" w:rsidP="00000000" w:rsidRDefault="00000000" w:rsidRPr="00000000" w14:paraId="00000073">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consumer reviews on purchased products, services, and content</w:t>
            </w:r>
          </w:p>
        </w:tc>
        <w:tc>
          <w:tcPr/>
          <w:p w:rsidR="00000000" w:rsidDel="00000000" w:rsidP="00000000" w:rsidRDefault="00000000" w:rsidRPr="00000000" w14:paraId="00000074">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Product &amp; Service Reviews:</w:t>
            </w:r>
            <w:r w:rsidDel="00000000" w:rsidR="00000000" w:rsidRPr="00000000">
              <w:rPr>
                <w:rFonts w:ascii="Arial Narrow" w:cs="Arial Narrow" w:eastAsia="Arial Narrow" w:hAnsi="Arial Narrow"/>
                <w:sz w:val="18"/>
                <w:szCs w:val="18"/>
                <w:rtl w:val="0"/>
              </w:rPr>
              <w:t xml:space="preserve"> Your contribution to reviews on products, services, or contents. </w:t>
            </w:r>
          </w:p>
        </w:tc>
        <w:tc>
          <w:tcPr/>
          <w:p w:rsidR="00000000" w:rsidDel="00000000" w:rsidP="00000000" w:rsidRDefault="00000000" w:rsidRPr="00000000" w14:paraId="00000075">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r>
        <w:trPr>
          <w:cantSplit w:val="0"/>
          <w:tblHeader w:val="0"/>
        </w:trPr>
        <w:tc>
          <w:tcPr/>
          <w:p w:rsidR="00000000" w:rsidDel="00000000" w:rsidP="00000000" w:rsidRDefault="00000000" w:rsidRPr="00000000" w14:paraId="0000007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and monitoring consumer accounts created on the Site for commercial and marketing activities</w:t>
            </w:r>
          </w:p>
        </w:tc>
        <w:tc>
          <w:tcPr/>
          <w:p w:rsidR="00000000" w:rsidDel="00000000" w:rsidP="00000000" w:rsidRDefault="00000000" w:rsidRPr="00000000" w14:paraId="00000077">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email, date of birth, mobile number.</w:t>
            </w:r>
          </w:p>
          <w:p w:rsidR="00000000" w:rsidDel="00000000" w:rsidP="00000000" w:rsidRDefault="00000000" w:rsidRPr="00000000" w14:paraId="0000007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Social Networks:</w:t>
            </w:r>
            <w:r w:rsidDel="00000000" w:rsidR="00000000" w:rsidRPr="00000000">
              <w:rPr>
                <w:rFonts w:ascii="Arial Narrow" w:cs="Arial Narrow" w:eastAsia="Arial Narrow" w:hAnsi="Arial Narrow"/>
                <w:sz w:val="18"/>
                <w:szCs w:val="18"/>
                <w:rtl w:val="0"/>
              </w:rPr>
              <w:t xml:space="preserve"> Profile details (if used to log in). </w:t>
            </w:r>
          </w:p>
        </w:tc>
        <w:tc>
          <w:tcPr/>
          <w:p w:rsidR="00000000" w:rsidDel="00000000" w:rsidP="00000000" w:rsidRDefault="00000000" w:rsidRPr="00000000" w14:paraId="00000079">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r>
        <w:trPr>
          <w:cantSplit w:val="0"/>
          <w:tblHeader w:val="0"/>
        </w:trPr>
        <w:tc>
          <w:tcPr/>
          <w:p w:rsidR="00000000" w:rsidDel="00000000" w:rsidP="00000000" w:rsidRDefault="00000000" w:rsidRPr="00000000" w14:paraId="0000007A">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SISLEY communications’ subscriptions (phone calls, mail, email, SMS/MMS/RCS, WhatsApp)</w:t>
            </w:r>
          </w:p>
        </w:tc>
        <w:tc>
          <w:tcPr/>
          <w:p w:rsidR="00000000" w:rsidDel="00000000" w:rsidP="00000000" w:rsidRDefault="00000000" w:rsidRPr="00000000" w14:paraId="0000007B">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email, date of birth, mobile number.</w:t>
            </w:r>
          </w:p>
        </w:tc>
        <w:tc>
          <w:tcPr/>
          <w:p w:rsidR="00000000" w:rsidDel="00000000" w:rsidP="00000000" w:rsidRDefault="00000000" w:rsidRPr="00000000" w14:paraId="0000007C">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Legitimate interests of Sisley</w:t>
            </w:r>
          </w:p>
          <w:p w:rsidR="00000000" w:rsidDel="00000000" w:rsidP="00000000" w:rsidRDefault="00000000" w:rsidRPr="00000000" w14:paraId="0000007D">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7E">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r>
        <w:trPr>
          <w:cantSplit w:val="0"/>
          <w:tblHeader w:val="0"/>
        </w:trPr>
        <w:tc>
          <w:tcPr/>
          <w:p w:rsidR="00000000" w:rsidDel="00000000" w:rsidP="00000000" w:rsidRDefault="00000000" w:rsidRPr="00000000" w14:paraId="0000007F">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Compiling sales statistics</w:t>
            </w:r>
          </w:p>
        </w:tc>
        <w:tc>
          <w:tcPr/>
          <w:p w:rsidR="00000000" w:rsidDel="00000000" w:rsidP="00000000" w:rsidRDefault="00000000" w:rsidRPr="00000000" w14:paraId="00000080">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Transactional &amp; Order data:</w:t>
            </w:r>
            <w:r w:rsidDel="00000000" w:rsidR="00000000" w:rsidRPr="00000000">
              <w:rPr>
                <w:rFonts w:ascii="Arial Narrow" w:cs="Arial Narrow" w:eastAsia="Arial Narrow" w:hAnsi="Arial Narrow"/>
                <w:sz w:val="18"/>
                <w:szCs w:val="18"/>
                <w:rtl w:val="0"/>
              </w:rPr>
              <w:t xml:space="preserve"> Transaction number, purchasing history.</w:t>
            </w:r>
          </w:p>
          <w:p w:rsidR="00000000" w:rsidDel="00000000" w:rsidP="00000000" w:rsidRDefault="00000000" w:rsidRPr="00000000" w14:paraId="00000081">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use of our website:</w:t>
            </w:r>
            <w:r w:rsidDel="00000000" w:rsidR="00000000" w:rsidRPr="00000000">
              <w:rPr>
                <w:rFonts w:ascii="Arial Narrow" w:cs="Arial Narrow" w:eastAsia="Arial Narrow" w:hAnsi="Arial Narrow"/>
                <w:sz w:val="18"/>
                <w:szCs w:val="18"/>
                <w:rtl w:val="0"/>
              </w:rPr>
              <w:t xml:space="preserve"> Products searched.</w:t>
            </w:r>
          </w:p>
          <w:p w:rsidR="00000000" w:rsidDel="00000000" w:rsidP="00000000" w:rsidRDefault="00000000" w:rsidRPr="00000000" w14:paraId="00000082">
            <w:pPr>
              <w:widowControl w:val="0"/>
              <w:jc w:val="both"/>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083">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Legitimate interests of Sisley</w:t>
            </w:r>
          </w:p>
        </w:tc>
      </w:tr>
      <w:tr>
        <w:trPr>
          <w:cantSplit w:val="0"/>
          <w:tblHeader w:val="0"/>
        </w:trPr>
        <w:tc>
          <w:tcPr/>
          <w:p w:rsidR="00000000" w:rsidDel="00000000" w:rsidP="00000000" w:rsidRDefault="00000000" w:rsidRPr="00000000" w14:paraId="00000084">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the organization of contests, sweepstakes or promotional initiative</w:t>
            </w:r>
          </w:p>
        </w:tc>
        <w:tc>
          <w:tcPr/>
          <w:p w:rsidR="00000000" w:rsidDel="00000000" w:rsidP="00000000" w:rsidRDefault="00000000" w:rsidRPr="00000000" w14:paraId="00000085">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Promotional &amp; Contest data:</w:t>
            </w:r>
            <w:r w:rsidDel="00000000" w:rsidR="00000000" w:rsidRPr="00000000">
              <w:rPr>
                <w:rFonts w:ascii="Arial Narrow" w:cs="Arial Narrow" w:eastAsia="Arial Narrow" w:hAnsi="Arial Narrow"/>
                <w:sz w:val="18"/>
                <w:szCs w:val="18"/>
                <w:rtl w:val="0"/>
              </w:rPr>
              <w:t xml:space="preserve"> Participation date and answers given during contests/promotional initiatives. </w:t>
            </w:r>
          </w:p>
        </w:tc>
        <w:tc>
          <w:tcPr/>
          <w:p w:rsidR="00000000" w:rsidDel="00000000" w:rsidP="00000000" w:rsidRDefault="00000000" w:rsidRPr="00000000" w14:paraId="0000008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r>
        <w:trPr>
          <w:cantSplit w:val="0"/>
          <w:tblHeader w:val="0"/>
        </w:trPr>
        <w:tc>
          <w:tcPr/>
          <w:p w:rsidR="00000000" w:rsidDel="00000000" w:rsidP="00000000" w:rsidRDefault="00000000" w:rsidRPr="00000000" w14:paraId="00000087">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Sisley Masterclasses</w:t>
            </w:r>
          </w:p>
        </w:tc>
        <w:tc>
          <w:tcPr/>
          <w:p w:rsidR="00000000" w:rsidDel="00000000" w:rsidP="00000000" w:rsidRDefault="00000000" w:rsidRPr="00000000" w14:paraId="00000088">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email, date of birth, mobile number.</w:t>
            </w:r>
          </w:p>
          <w:p w:rsidR="00000000" w:rsidDel="00000000" w:rsidP="00000000" w:rsidRDefault="00000000" w:rsidRPr="00000000" w14:paraId="00000089">
            <w:pPr>
              <w:widowControl w:val="0"/>
              <w:jc w:val="both"/>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08A">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r>
        <w:trPr>
          <w:cantSplit w:val="0"/>
          <w:tblHeader w:val="0"/>
        </w:trPr>
        <w:tc>
          <w:tcPr/>
          <w:p w:rsidR="00000000" w:rsidDel="00000000" w:rsidP="00000000" w:rsidRDefault="00000000" w:rsidRPr="00000000" w14:paraId="0000008B">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Sisley one-to-one personalised beauty consultation and advices</w:t>
            </w:r>
          </w:p>
        </w:tc>
        <w:tc>
          <w:tcPr/>
          <w:p w:rsidR="00000000" w:rsidDel="00000000" w:rsidP="00000000" w:rsidRDefault="00000000" w:rsidRPr="00000000" w14:paraId="0000008C">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email, date of birth, mobile number.</w:t>
            </w:r>
          </w:p>
          <w:p w:rsidR="00000000" w:rsidDel="00000000" w:rsidP="00000000" w:rsidRDefault="00000000" w:rsidRPr="00000000" w14:paraId="0000008D">
            <w:pPr>
              <w:widowControl w:val="0"/>
              <w:jc w:val="both"/>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08E">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Legitimate interests of Sisley</w:t>
            </w:r>
          </w:p>
        </w:tc>
      </w:tr>
      <w:tr>
        <w:trPr>
          <w:cantSplit w:val="0"/>
          <w:tblHeader w:val="0"/>
        </w:trPr>
        <w:tc>
          <w:tcPr/>
          <w:p w:rsidR="00000000" w:rsidDel="00000000" w:rsidP="00000000" w:rsidRDefault="00000000" w:rsidRPr="00000000" w14:paraId="0000008F">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diagnosis (hair, face and skin)</w:t>
            </w:r>
          </w:p>
        </w:tc>
        <w:tc>
          <w:tcPr/>
          <w:p w:rsidR="00000000" w:rsidDel="00000000" w:rsidP="00000000" w:rsidRDefault="00000000" w:rsidRPr="00000000" w14:paraId="00000090">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email.</w:t>
            </w:r>
          </w:p>
          <w:p w:rsidR="00000000" w:rsidDel="00000000" w:rsidP="00000000" w:rsidRDefault="00000000" w:rsidRPr="00000000" w14:paraId="00000091">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Well-being &amp; Health data:</w:t>
            </w:r>
            <w:r w:rsidDel="00000000" w:rsidR="00000000" w:rsidRPr="00000000">
              <w:rPr>
                <w:rFonts w:ascii="Arial Narrow" w:cs="Arial Narrow" w:eastAsia="Arial Narrow" w:hAnsi="Arial Narrow"/>
                <w:sz w:val="18"/>
                <w:szCs w:val="18"/>
                <w:rtl w:val="0"/>
              </w:rPr>
              <w:t xml:space="preserve"> Scalp condition and skin type (from beauty tools).</w:t>
            </w:r>
          </w:p>
        </w:tc>
        <w:tc>
          <w:tcPr/>
          <w:p w:rsidR="00000000" w:rsidDel="00000000" w:rsidP="00000000" w:rsidRDefault="00000000" w:rsidRPr="00000000" w14:paraId="00000092">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r>
        <w:trPr>
          <w:cantSplit w:val="0"/>
          <w:tblHeader w:val="0"/>
        </w:trPr>
        <w:tc>
          <w:tcPr/>
          <w:p w:rsidR="00000000" w:rsidDel="00000000" w:rsidP="00000000" w:rsidRDefault="00000000" w:rsidRPr="00000000" w14:paraId="00000093">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Virtual Try-On</w:t>
            </w:r>
          </w:p>
        </w:tc>
        <w:tc>
          <w:tcPr/>
          <w:p w:rsidR="00000000" w:rsidDel="00000000" w:rsidP="00000000" w:rsidRDefault="00000000" w:rsidRPr="00000000" w14:paraId="00000094">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Image / camera data. </w:t>
            </w:r>
          </w:p>
        </w:tc>
        <w:tc>
          <w:tcPr/>
          <w:p w:rsidR="00000000" w:rsidDel="00000000" w:rsidP="00000000" w:rsidRDefault="00000000" w:rsidRPr="00000000" w14:paraId="00000095">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r>
        <w:trPr>
          <w:cantSplit w:val="0"/>
          <w:tblHeader w:val="0"/>
        </w:trPr>
        <w:tc>
          <w:tcPr/>
          <w:p w:rsidR="00000000" w:rsidDel="00000000" w:rsidP="00000000" w:rsidRDefault="00000000" w:rsidRPr="00000000" w14:paraId="0000009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sponsorship or referral program</w:t>
            </w:r>
          </w:p>
        </w:tc>
        <w:tc>
          <w:tcPr/>
          <w:p w:rsidR="00000000" w:rsidDel="00000000" w:rsidP="00000000" w:rsidRDefault="00000000" w:rsidRPr="00000000" w14:paraId="00000097">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email, date of birth, mobile number (of referrer and referee)</w:t>
            </w:r>
          </w:p>
        </w:tc>
        <w:tc>
          <w:tcPr/>
          <w:p w:rsidR="00000000" w:rsidDel="00000000" w:rsidP="00000000" w:rsidRDefault="00000000" w:rsidRPr="00000000" w14:paraId="0000009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r>
        <w:trPr>
          <w:cantSplit w:val="0"/>
          <w:tblHeader w:val="0"/>
        </w:trPr>
        <w:tc>
          <w:tcPr/>
          <w:p w:rsidR="00000000" w:rsidDel="00000000" w:rsidP="00000000" w:rsidRDefault="00000000" w:rsidRPr="00000000" w14:paraId="00000099">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purchases and services in Maison SISLEY </w:t>
            </w:r>
          </w:p>
        </w:tc>
        <w:tc>
          <w:tcPr/>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email, date of birth, mobile number.</w:t>
            </w:r>
          </w:p>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Transactional &amp; Order data:</w:t>
            </w:r>
            <w:r w:rsidDel="00000000" w:rsidR="00000000" w:rsidRPr="00000000">
              <w:rPr>
                <w:rFonts w:ascii="Arial Narrow" w:cs="Arial Narrow" w:eastAsia="Arial Narrow" w:hAnsi="Arial Narrow"/>
                <w:sz w:val="18"/>
                <w:szCs w:val="18"/>
                <w:rtl w:val="0"/>
              </w:rPr>
              <w:t xml:space="preserve"> Purchasing and services history.</w:t>
            </w:r>
          </w:p>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Well-being &amp; Health data:</w:t>
            </w:r>
            <w:r w:rsidDel="00000000" w:rsidR="00000000" w:rsidRPr="00000000">
              <w:rPr>
                <w:rFonts w:ascii="Arial Narrow" w:cs="Arial Narrow" w:eastAsia="Arial Narrow" w:hAnsi="Arial Narrow"/>
                <w:sz w:val="18"/>
                <w:szCs w:val="18"/>
                <w:rtl w:val="0"/>
              </w:rPr>
              <w:t xml:space="preserve"> Health data for services provided inside Maison SISLEY.</w:t>
            </w:r>
          </w:p>
        </w:tc>
        <w:tc>
          <w:tcPr/>
          <w:p w:rsidR="00000000" w:rsidDel="00000000" w:rsidP="00000000" w:rsidRDefault="00000000" w:rsidRPr="00000000" w14:paraId="0000009D">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Legitimate interests of Sisley</w:t>
            </w:r>
          </w:p>
          <w:p w:rsidR="00000000" w:rsidDel="00000000" w:rsidP="00000000" w:rsidRDefault="00000000" w:rsidRPr="00000000" w14:paraId="0000009E">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9F">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A0">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r>
        <w:trPr>
          <w:cantSplit w:val="0"/>
          <w:tblHeader w:val="0"/>
        </w:trPr>
        <w:tc>
          <w:tcPr/>
          <w:p w:rsidR="00000000" w:rsidDel="00000000" w:rsidP="00000000" w:rsidRDefault="00000000" w:rsidRPr="00000000" w14:paraId="000000A1">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Strictly necessary cookies</w:t>
            </w:r>
          </w:p>
        </w:tc>
        <w:tc>
          <w:tcPr/>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Technical information:</w:t>
            </w:r>
            <w:r w:rsidDel="00000000" w:rsidR="00000000" w:rsidRPr="00000000">
              <w:rPr>
                <w:rFonts w:ascii="Arial Narrow" w:cs="Arial Narrow" w:eastAsia="Arial Narrow" w:hAnsi="Arial Narrow"/>
                <w:sz w:val="18"/>
                <w:szCs w:val="18"/>
                <w:rtl w:val="0"/>
              </w:rPr>
              <w:t xml:space="preserve"> IP address.</w:t>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use of our website:</w:t>
            </w:r>
            <w:r w:rsidDel="00000000" w:rsidR="00000000" w:rsidRPr="00000000">
              <w:rPr>
                <w:rFonts w:ascii="Arial Narrow" w:cs="Arial Narrow" w:eastAsia="Arial Narrow" w:hAnsi="Arial Narrow"/>
                <w:sz w:val="18"/>
                <w:szCs w:val="18"/>
                <w:rtl w:val="0"/>
              </w:rPr>
              <w:t xml:space="preserve"> Connection data.</w:t>
            </w:r>
          </w:p>
        </w:tc>
        <w:tc>
          <w:tcPr/>
          <w:p w:rsidR="00000000" w:rsidDel="00000000" w:rsidP="00000000" w:rsidRDefault="00000000" w:rsidRPr="00000000" w14:paraId="000000A4">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Legitimate interests of Sisley</w:t>
            </w:r>
          </w:p>
        </w:tc>
      </w:tr>
      <w:tr>
        <w:trPr>
          <w:cantSplit w:val="0"/>
          <w:tblHeader w:val="0"/>
        </w:trPr>
        <w:tc>
          <w:tcPr/>
          <w:p w:rsidR="00000000" w:rsidDel="00000000" w:rsidP="00000000" w:rsidRDefault="00000000" w:rsidRPr="00000000" w14:paraId="000000A5">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Performance cookies</w:t>
            </w:r>
          </w:p>
        </w:tc>
        <w:tc>
          <w:tcPr/>
          <w:p w:rsidR="00000000" w:rsidDel="00000000" w:rsidP="00000000" w:rsidRDefault="00000000" w:rsidRPr="00000000" w14:paraId="000000A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use of our website:</w:t>
            </w:r>
            <w:r w:rsidDel="00000000" w:rsidR="00000000" w:rsidRPr="00000000">
              <w:rPr>
                <w:rFonts w:ascii="Arial Narrow" w:cs="Arial Narrow" w:eastAsia="Arial Narrow" w:hAnsi="Arial Narrow"/>
                <w:sz w:val="18"/>
                <w:szCs w:val="18"/>
                <w:rtl w:val="0"/>
              </w:rPr>
              <w:t xml:space="preserve"> Connection data, consulted pages, duration of website’s visit. </w:t>
            </w:r>
          </w:p>
        </w:tc>
        <w:tc>
          <w:tcPr/>
          <w:p w:rsidR="00000000" w:rsidDel="00000000" w:rsidP="00000000" w:rsidRDefault="00000000" w:rsidRPr="00000000" w14:paraId="000000A7">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 </w:t>
            </w:r>
          </w:p>
        </w:tc>
      </w:tr>
      <w:tr>
        <w:trPr>
          <w:cantSplit w:val="0"/>
          <w:tblHeader w:val="0"/>
        </w:trPr>
        <w:tc>
          <w:tcPr/>
          <w:p w:rsidR="00000000" w:rsidDel="00000000" w:rsidP="00000000" w:rsidRDefault="00000000" w:rsidRPr="00000000" w14:paraId="000000A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Functional cookies</w:t>
            </w:r>
          </w:p>
        </w:tc>
        <w:tc>
          <w:tcPr/>
          <w:p w:rsidR="00000000" w:rsidDel="00000000" w:rsidP="00000000" w:rsidRDefault="00000000" w:rsidRPr="00000000" w14:paraId="000000A9">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Technical information:</w:t>
            </w:r>
            <w:r w:rsidDel="00000000" w:rsidR="00000000" w:rsidRPr="00000000">
              <w:rPr>
                <w:rFonts w:ascii="Arial Narrow" w:cs="Arial Narrow" w:eastAsia="Arial Narrow" w:hAnsi="Arial Narrow"/>
                <w:sz w:val="18"/>
                <w:szCs w:val="18"/>
                <w:rtl w:val="0"/>
              </w:rPr>
              <w:t xml:space="preserve"> Language preference, device/browsing settings. </w:t>
            </w:r>
          </w:p>
        </w:tc>
        <w:tc>
          <w:tcPr/>
          <w:p w:rsidR="00000000" w:rsidDel="00000000" w:rsidP="00000000" w:rsidRDefault="00000000" w:rsidRPr="00000000" w14:paraId="000000AA">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r>
        <w:trPr>
          <w:cantSplit w:val="0"/>
          <w:tblHeader w:val="0"/>
        </w:trPr>
        <w:tc>
          <w:tcPr/>
          <w:p w:rsidR="00000000" w:rsidDel="00000000" w:rsidP="00000000" w:rsidRDefault="00000000" w:rsidRPr="00000000" w14:paraId="000000AB">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Targeting cookies</w:t>
            </w:r>
          </w:p>
        </w:tc>
        <w:tc>
          <w:tcPr/>
          <w:p w:rsidR="00000000" w:rsidDel="00000000" w:rsidP="00000000" w:rsidRDefault="00000000" w:rsidRPr="00000000" w14:paraId="000000AC">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use of our website:</w:t>
            </w:r>
            <w:r w:rsidDel="00000000" w:rsidR="00000000" w:rsidRPr="00000000">
              <w:rPr>
                <w:rFonts w:ascii="Arial Narrow" w:cs="Arial Narrow" w:eastAsia="Arial Narrow" w:hAnsi="Arial Narrow"/>
                <w:sz w:val="18"/>
                <w:szCs w:val="18"/>
                <w:rtl w:val="0"/>
              </w:rPr>
              <w:t xml:space="preserve"> Products searched, advertisements clicked on, geolocation. </w:t>
            </w:r>
          </w:p>
        </w:tc>
        <w:tc>
          <w:tcPr/>
          <w:p w:rsidR="00000000" w:rsidDel="00000000" w:rsidP="00000000" w:rsidRDefault="00000000" w:rsidRPr="00000000" w14:paraId="000000AD">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bl>
    <w:p w:rsidR="00000000" w:rsidDel="00000000" w:rsidP="00000000" w:rsidRDefault="00000000" w:rsidRPr="00000000" w14:paraId="000000AE">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AF">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We use artificial intelligence for the following purposes : </w:t>
      </w:r>
    </w:p>
    <w:p w:rsidR="00000000" w:rsidDel="00000000" w:rsidP="00000000" w:rsidRDefault="00000000" w:rsidRPr="00000000" w14:paraId="000000B0">
      <w:pPr>
        <w:numPr>
          <w:ilvl w:val="0"/>
          <w:numId w:val="2"/>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sz w:val="18"/>
          <w:szCs w:val="18"/>
          <w:rtl w:val="0"/>
        </w:rPr>
        <w:t xml:space="preserve">Providing information related to notably products, services, promotional offers, loyalty program,  customers’ service  contact. </w:t>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B3">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The legitimate interests of SISLEY consist of: </w:t>
      </w:r>
    </w:p>
    <w:p w:rsidR="00000000" w:rsidDel="00000000" w:rsidP="00000000" w:rsidRDefault="00000000" w:rsidRPr="00000000" w14:paraId="000000B4">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0B5">
      <w:pPr>
        <w:numPr>
          <w:ilvl w:val="0"/>
          <w:numId w:val="2"/>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security of our Site and our tools in order to ensure their protection and thus ensure that they operate correctly and are constantly improved,</w:t>
      </w:r>
    </w:p>
    <w:p w:rsidR="00000000" w:rsidDel="00000000" w:rsidP="00000000" w:rsidRDefault="00000000" w:rsidRPr="00000000" w14:paraId="000000B6">
      <w:pPr>
        <w:numPr>
          <w:ilvl w:val="0"/>
          <w:numId w:val="2"/>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security of transactions to ensure that payments are correctly made and have not been subject to any fraud, </w:t>
      </w:r>
    </w:p>
    <w:p w:rsidR="00000000" w:rsidDel="00000000" w:rsidP="00000000" w:rsidRDefault="00000000" w:rsidRPr="00000000" w14:paraId="000000B7">
      <w:pPr>
        <w:numPr>
          <w:ilvl w:val="0"/>
          <w:numId w:val="2"/>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Improving our personalised communications to help us better understand your needs and expectations, ensure that you benefit from an optimal experience and thus, improve our products and services in your interest. </w:t>
      </w:r>
    </w:p>
    <w:p w:rsidR="00000000" w:rsidDel="00000000" w:rsidP="00000000" w:rsidRDefault="00000000" w:rsidRPr="00000000" w14:paraId="000000B8">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0B9">
      <w:pPr>
        <w:numPr>
          <w:ilvl w:val="1"/>
          <w:numId w:val="11"/>
        </w:numPr>
        <w:pBdr>
          <w:top w:space="0" w:sz="0" w:val="nil"/>
          <w:left w:space="0" w:sz="0" w:val="nil"/>
          <w:bottom w:space="0" w:sz="0" w:val="nil"/>
          <w:right w:space="0" w:sz="0" w:val="nil"/>
          <w:between w:space="0" w:sz="0" w:val="nil"/>
        </w:pBdr>
        <w:ind w:left="576" w:hanging="576"/>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sz w:val="18"/>
          <w:szCs w:val="18"/>
          <w:rtl w:val="0"/>
        </w:rPr>
        <w:t xml:space="preserve">How do we use profiling?</w:t>
      </w:r>
      <w:r w:rsidDel="00000000" w:rsidR="00000000" w:rsidRPr="00000000">
        <w:rPr>
          <w:rtl w:val="0"/>
        </w:rPr>
      </w:r>
    </w:p>
    <w:p w:rsidR="00000000" w:rsidDel="00000000" w:rsidP="00000000" w:rsidRDefault="00000000" w:rsidRPr="00000000" w14:paraId="000000BA">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BB">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SISLEY may analyse personal data to analyse certain personal aspects relating to you  and predict your needs and interests ( “profiling”).  This helps us to better understand your preferences, tailor our services, and improve your customer experience. </w:t>
      </w:r>
    </w:p>
    <w:p w:rsidR="00000000" w:rsidDel="00000000" w:rsidP="00000000" w:rsidRDefault="00000000" w:rsidRPr="00000000" w14:paraId="000000BC">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BD">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We carry out profiling on the basis of:</w:t>
      </w:r>
    </w:p>
    <w:p w:rsidR="00000000" w:rsidDel="00000000" w:rsidP="00000000" w:rsidRDefault="00000000" w:rsidRPr="00000000" w14:paraId="000000BE">
      <w:pPr>
        <w:numPr>
          <w:ilvl w:val="0"/>
          <w:numId w:val="13"/>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our legitimate interests in understanding customer needs and improving our services, provided these interests are not overridden by your rights; and/or</w:t>
      </w:r>
    </w:p>
    <w:p w:rsidR="00000000" w:rsidDel="00000000" w:rsidP="00000000" w:rsidRDefault="00000000" w:rsidRPr="00000000" w14:paraId="000000BF">
      <w:pPr>
        <w:numPr>
          <w:ilvl w:val="0"/>
          <w:numId w:val="13"/>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sz w:val="18"/>
          <w:szCs w:val="18"/>
          <w:rtl w:val="0"/>
        </w:rPr>
        <w:t xml:space="preserve">your consent, where required (for example, in relation to certain marketing activities)</w:t>
      </w:r>
      <w:r w:rsidDel="00000000" w:rsidR="00000000" w:rsidRPr="00000000">
        <w:rPr>
          <w:rFonts w:ascii="Arial Narrow" w:cs="Arial Narrow" w:eastAsia="Arial Narrow" w:hAnsi="Arial Narrow"/>
          <w:color w:val="000000"/>
          <w:sz w:val="18"/>
          <w:szCs w:val="18"/>
          <w:rtl w:val="0"/>
        </w:rPr>
        <w:t xml:space="preserve">.</w:t>
      </w:r>
    </w:p>
    <w:p w:rsidR="00000000" w:rsidDel="00000000" w:rsidP="00000000" w:rsidRDefault="00000000" w:rsidRPr="00000000" w14:paraId="000000C0">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C1">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We do not make decisions about you based solely on automated processing (including profiling or through the use of artificial intelligence) that produce legal effects or otherwise significantly affect you unless:</w:t>
      </w:r>
    </w:p>
    <w:p w:rsidR="00000000" w:rsidDel="00000000" w:rsidP="00000000" w:rsidRDefault="00000000" w:rsidRPr="00000000" w14:paraId="000000C2">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C3">
      <w:pPr>
        <w:numPr>
          <w:ilvl w:val="3"/>
          <w:numId w:val="13"/>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this is necessary for entering into or performing a contract with you;</w:t>
      </w:r>
    </w:p>
    <w:p w:rsidR="00000000" w:rsidDel="00000000" w:rsidP="00000000" w:rsidRDefault="00000000" w:rsidRPr="00000000" w14:paraId="000000C4">
      <w:pPr>
        <w:numPr>
          <w:ilvl w:val="3"/>
          <w:numId w:val="13"/>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it is authorised by applicable law; or</w:t>
      </w:r>
    </w:p>
    <w:p w:rsidR="00000000" w:rsidDel="00000000" w:rsidP="00000000" w:rsidRDefault="00000000" w:rsidRPr="00000000" w14:paraId="000000C5">
      <w:pPr>
        <w:numPr>
          <w:ilvl w:val="3"/>
          <w:numId w:val="13"/>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have given your explicit consent.</w:t>
      </w:r>
    </w:p>
    <w:p w:rsidR="00000000" w:rsidDel="00000000" w:rsidP="00000000" w:rsidRDefault="00000000" w:rsidRPr="00000000" w14:paraId="000000C6">
      <w:pPr>
        <w:pBdr>
          <w:top w:space="0" w:sz="0" w:val="nil"/>
          <w:left w:space="0" w:sz="0" w:val="nil"/>
          <w:bottom w:space="0" w:sz="0" w:val="nil"/>
          <w:right w:space="0" w:sz="0" w:val="nil"/>
          <w:between w:space="0" w:sz="0" w:val="nil"/>
        </w:pBdr>
        <w:ind w:left="72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C7">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Where such decisions occur, we will inform you clearly in advance, explain the logic involved and the likely consequences, and</w:t>
      </w:r>
    </w:p>
    <w:p w:rsidR="00000000" w:rsidDel="00000000" w:rsidP="00000000" w:rsidRDefault="00000000" w:rsidRPr="00000000" w14:paraId="000000C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ensure appropriate safeguards are in place.</w:t>
      </w:r>
    </w:p>
    <w:p w:rsidR="00000000" w:rsidDel="00000000" w:rsidP="00000000" w:rsidRDefault="00000000" w:rsidRPr="00000000" w14:paraId="000000C9">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0CA">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0CB">
      <w:pPr>
        <w:pStyle w:val="Heading1"/>
        <w:numPr>
          <w:ilvl w:val="0"/>
          <w:numId w:val="11"/>
        </w:numPr>
        <w:tabs>
          <w:tab w:val="left" w:leader="none" w:pos="426"/>
          <w:tab w:val="left" w:leader="none" w:pos="426"/>
        </w:tabs>
        <w:spacing w:before="0" w:lineRule="auto"/>
        <w:ind w:left="360" w:hanging="360"/>
        <w:rPr/>
      </w:pPr>
      <w:r w:rsidDel="00000000" w:rsidR="00000000" w:rsidRPr="00000000">
        <w:rPr>
          <w:rtl w:val="0"/>
        </w:rPr>
        <w:t xml:space="preserve">FOR PARTNERS OF SISLEY (SUPPLIERS, SERVICE PROVIDERS, DISTRIBUTORS/RETAILERS, MEDIA, INFLUENCERS, EVENTS PARTICIPANTS, ETC.)</w:t>
      </w:r>
    </w:p>
    <w:p w:rsidR="00000000" w:rsidDel="00000000" w:rsidP="00000000" w:rsidRDefault="00000000" w:rsidRPr="00000000" w14:paraId="000000CC">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000000"/>
          <w:sz w:val="18"/>
          <w:szCs w:val="18"/>
        </w:rPr>
      </w:pPr>
      <w:r w:rsidDel="00000000" w:rsidR="00000000" w:rsidRPr="00000000">
        <w:rPr>
          <w:rtl w:val="0"/>
        </w:rPr>
      </w:r>
    </w:p>
    <w:p w:rsidR="00000000" w:rsidDel="00000000" w:rsidP="00000000" w:rsidRDefault="00000000" w:rsidRPr="00000000" w14:paraId="000000CD">
      <w:pPr>
        <w:pStyle w:val="Heading2"/>
        <w:numPr>
          <w:ilvl w:val="1"/>
          <w:numId w:val="12"/>
        </w:numPr>
        <w:tabs>
          <w:tab w:val="left" w:leader="none" w:pos="426"/>
          <w:tab w:val="left" w:leader="none" w:pos="426"/>
        </w:tabs>
        <w:ind w:left="576" w:hanging="576"/>
        <w:rPr/>
      </w:pPr>
      <w:r w:rsidDel="00000000" w:rsidR="00000000" w:rsidRPr="00000000">
        <w:rPr>
          <w:b w:val="1"/>
          <w:bCs w:val="1"/>
          <w:u w:val="none"/>
          <w:rtl w:val="0"/>
        </w:rPr>
        <w:t xml:space="preserve">WHAT PERSONAL DATA ARE COLLECTED AND WHEN?</w:t>
      </w:r>
      <w:r w:rsidDel="00000000" w:rsidR="00000000" w:rsidRPr="00000000">
        <w:rPr>
          <w:rtl w:val="0"/>
        </w:rPr>
      </w:r>
    </w:p>
    <w:p w:rsidR="00000000" w:rsidDel="00000000" w:rsidP="00000000" w:rsidRDefault="00000000" w:rsidRPr="00000000" w14:paraId="000000CE">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0CF">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All information enabling you to be identified directly or indirectly are "personal data".</w:t>
      </w:r>
    </w:p>
    <w:p w:rsidR="00000000" w:rsidDel="00000000" w:rsidP="00000000" w:rsidRDefault="00000000" w:rsidRPr="00000000" w14:paraId="000000D0">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D1">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More specifically, SISLEY may collect, save, transfer and use personal data relating to: </w:t>
      </w:r>
    </w:p>
    <w:p w:rsidR="00000000" w:rsidDel="00000000" w:rsidP="00000000" w:rsidRDefault="00000000" w:rsidRPr="00000000" w14:paraId="000000D2">
      <w:pPr>
        <w:numPr>
          <w:ilvl w:val="0"/>
          <w:numId w:val="3"/>
        </w:numPr>
        <w:pBdr>
          <w:top w:space="0" w:sz="0" w:val="nil"/>
          <w:left w:space="0" w:sz="0" w:val="nil"/>
          <w:bottom w:space="0" w:sz="0" w:val="nil"/>
          <w:right w:space="0" w:sz="0" w:val="nil"/>
          <w:between w:space="0" w:sz="0" w:val="nil"/>
        </w:pBdr>
        <w:tabs>
          <w:tab w:val="left" w:leader="none" w:pos="426"/>
        </w:tabs>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Your identity: title, first name, last name, date of birth, address, phone and/or mobile number, email address, signature,</w:t>
      </w:r>
    </w:p>
    <w:p w:rsidR="00000000" w:rsidDel="00000000" w:rsidP="00000000" w:rsidRDefault="00000000" w:rsidRPr="00000000" w14:paraId="000000D3">
      <w:pPr>
        <w:numPr>
          <w:ilvl w:val="0"/>
          <w:numId w:val="3"/>
        </w:numPr>
        <w:pBdr>
          <w:top w:space="0" w:sz="0" w:val="nil"/>
          <w:left w:space="0" w:sz="0" w:val="nil"/>
          <w:bottom w:space="0" w:sz="0" w:val="nil"/>
          <w:right w:space="0" w:sz="0" w:val="nil"/>
          <w:between w:space="0" w:sz="0" w:val="nil"/>
        </w:pBdr>
        <w:tabs>
          <w:tab w:val="left" w:leader="none" w:pos="426"/>
        </w:tabs>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Your professional life: registration number in a professional register, company, occupation, workplace address, phone and/or mobile number, email address, image, profile on social networks (if you share with us these personal data), </w:t>
      </w:r>
    </w:p>
    <w:p w:rsidR="00000000" w:rsidDel="00000000" w:rsidP="00000000" w:rsidRDefault="00000000" w:rsidRPr="00000000" w14:paraId="000000D4">
      <w:pPr>
        <w:numPr>
          <w:ilvl w:val="0"/>
          <w:numId w:val="3"/>
        </w:numPr>
        <w:pBdr>
          <w:top w:space="0" w:sz="0" w:val="nil"/>
          <w:left w:space="0" w:sz="0" w:val="nil"/>
          <w:bottom w:space="0" w:sz="0" w:val="nil"/>
          <w:right w:space="0" w:sz="0" w:val="nil"/>
          <w:between w:space="0" w:sz="0" w:val="nil"/>
        </w:pBdr>
        <w:tabs>
          <w:tab w:val="left" w:leader="none" w:pos="426"/>
        </w:tabs>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Your bank details or others financial information, </w:t>
      </w:r>
    </w:p>
    <w:p w:rsidR="00000000" w:rsidDel="00000000" w:rsidP="00000000" w:rsidRDefault="00000000" w:rsidRPr="00000000" w14:paraId="000000D5">
      <w:pPr>
        <w:numPr>
          <w:ilvl w:val="0"/>
          <w:numId w:val="3"/>
        </w:numPr>
        <w:pBdr>
          <w:top w:space="0" w:sz="0" w:val="nil"/>
          <w:left w:space="0" w:sz="0" w:val="nil"/>
          <w:bottom w:space="0" w:sz="0" w:val="nil"/>
          <w:right w:space="0" w:sz="0" w:val="nil"/>
          <w:between w:space="0" w:sz="0" w:val="nil"/>
        </w:pBdr>
        <w:tabs>
          <w:tab w:val="left" w:leader="none" w:pos="426"/>
        </w:tabs>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Any other information about you that you share with SISLEY. </w:t>
      </w:r>
    </w:p>
    <w:p w:rsidR="00000000" w:rsidDel="00000000" w:rsidP="00000000" w:rsidRDefault="00000000" w:rsidRPr="00000000" w14:paraId="000000D6">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0D7">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SISLEY may collect your personal data, either directly from you as part of our business relationship or your participation to an event, or through a third party.</w:t>
      </w:r>
    </w:p>
    <w:p w:rsidR="00000000" w:rsidDel="00000000" w:rsidP="00000000" w:rsidRDefault="00000000" w:rsidRPr="00000000" w14:paraId="000000D8">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D9">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DA">
      <w:pPr>
        <w:pStyle w:val="Heading2"/>
        <w:numPr>
          <w:ilvl w:val="1"/>
          <w:numId w:val="12"/>
        </w:numPr>
        <w:tabs>
          <w:tab w:val="left" w:leader="none" w:pos="426"/>
          <w:tab w:val="left" w:leader="none" w:pos="426"/>
        </w:tabs>
        <w:ind w:left="576" w:hanging="576"/>
        <w:rPr/>
      </w:pPr>
      <w:r w:rsidDel="00000000" w:rsidR="00000000" w:rsidRPr="00000000">
        <w:rPr>
          <w:b w:val="1"/>
          <w:bCs w:val="1"/>
          <w:u w:val="none"/>
          <w:rtl w:val="0"/>
        </w:rPr>
        <w:t xml:space="preserve">WHAT ARE THE PURPOSES AND LEGAL BASIS FOR PROCESSING?</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tbl>
      <w:tblPr>
        <w:tblStyle w:val="Table2"/>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20"/>
        <w:gridCol w:w="3021"/>
        <w:gridCol w:w="3021"/>
        <w:tblGridChange w:id="0">
          <w:tblGrid>
            <w:gridCol w:w="3020"/>
            <w:gridCol w:w="3021"/>
            <w:gridCol w:w="3021"/>
          </w:tblGrid>
        </w:tblGridChange>
      </w:tblGrid>
      <w:tr>
        <w:trPr>
          <w:cantSplit w:val="0"/>
          <w:tblHeader w:val="0"/>
        </w:trPr>
        <w:tc>
          <w:tcPr>
            <w:shd w:fill="ffffff" w:val="clear"/>
          </w:tcPr>
          <w:p w:rsidR="00000000" w:rsidDel="00000000" w:rsidP="00000000" w:rsidRDefault="00000000" w:rsidRPr="00000000" w14:paraId="000000DC">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Purpose of processing</w:t>
            </w:r>
          </w:p>
        </w:tc>
        <w:tc>
          <w:tcPr>
            <w:shd w:fill="ffffff" w:val="clear"/>
          </w:tcPr>
          <w:p w:rsidR="00000000" w:rsidDel="00000000" w:rsidP="00000000" w:rsidRDefault="00000000" w:rsidRPr="00000000" w14:paraId="000000DD">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Categories of personal data</w:t>
            </w:r>
          </w:p>
        </w:tc>
        <w:tc>
          <w:tcPr>
            <w:shd w:fill="ffffff" w:val="clear"/>
          </w:tcPr>
          <w:p w:rsidR="00000000" w:rsidDel="00000000" w:rsidP="00000000" w:rsidRDefault="00000000" w:rsidRPr="00000000" w14:paraId="000000DE">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Legal basis</w:t>
            </w:r>
          </w:p>
        </w:tc>
      </w:tr>
      <w:tr>
        <w:trPr>
          <w:cantSplit w:val="0"/>
          <w:tblHeader w:val="0"/>
        </w:trPr>
        <w:tc>
          <w:tcPr>
            <w:shd w:fill="ffffff" w:val="clear"/>
          </w:tcPr>
          <w:p w:rsidR="00000000" w:rsidDel="00000000" w:rsidP="00000000" w:rsidRDefault="00000000" w:rsidRPr="00000000" w14:paraId="000000DF">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Managing your commercial and media relationship with our partners</w:t>
            </w:r>
          </w:p>
        </w:tc>
        <w:tc>
          <w:tcPr>
            <w:shd w:fill="ffffff" w:val="clear"/>
          </w:tcPr>
          <w:p w:rsidR="00000000" w:rsidDel="00000000" w:rsidP="00000000" w:rsidRDefault="00000000" w:rsidRPr="00000000" w14:paraId="000000E0">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address, phone and/or mobile number, email address, signature.</w:t>
            </w:r>
          </w:p>
          <w:p w:rsidR="00000000" w:rsidDel="00000000" w:rsidP="00000000" w:rsidRDefault="00000000" w:rsidRPr="00000000" w14:paraId="000000E1">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professional life</w:t>
            </w:r>
            <w:r w:rsidDel="00000000" w:rsidR="00000000" w:rsidRPr="00000000">
              <w:rPr>
                <w:rFonts w:ascii="Arial Narrow" w:cs="Arial Narrow" w:eastAsia="Arial Narrow" w:hAnsi="Arial Narrow"/>
                <w:sz w:val="18"/>
                <w:szCs w:val="18"/>
                <w:rtl w:val="0"/>
              </w:rPr>
              <w:t xml:space="preserve">: Registration number in a professional register, company, occupation, workplace address, phone and/or mobile number, email address, image, profile on social networks.</w:t>
            </w:r>
          </w:p>
          <w:p w:rsidR="00000000" w:rsidDel="00000000" w:rsidP="00000000" w:rsidRDefault="00000000" w:rsidRPr="00000000" w14:paraId="000000E2">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Fonts w:ascii="Arial Narrow" w:cs="Arial Narrow" w:eastAsia="Arial Narrow" w:hAnsi="Arial Narrow"/>
                <w:b w:val="1"/>
                <w:bCs w:val="1"/>
                <w:sz w:val="18"/>
                <w:szCs w:val="18"/>
                <w:rtl w:val="0"/>
              </w:rPr>
              <w:t xml:space="preserve"> Any other information</w:t>
            </w:r>
            <w:r w:rsidDel="00000000" w:rsidR="00000000" w:rsidRPr="00000000">
              <w:rPr>
                <w:rFonts w:ascii="Arial Narrow" w:cs="Arial Narrow" w:eastAsia="Arial Narrow" w:hAnsi="Arial Narrow"/>
                <w:sz w:val="18"/>
                <w:szCs w:val="18"/>
                <w:rtl w:val="0"/>
              </w:rPr>
              <w:t xml:space="preserve"> about you that you share with SISLEY.</w:t>
            </w:r>
          </w:p>
        </w:tc>
        <w:tc>
          <w:tcPr>
            <w:shd w:fill="ffffff" w:val="clear"/>
          </w:tcPr>
          <w:p w:rsidR="00000000" w:rsidDel="00000000" w:rsidP="00000000" w:rsidRDefault="00000000" w:rsidRPr="00000000" w14:paraId="000000E3">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Performance of a contract</w:t>
            </w:r>
          </w:p>
        </w:tc>
      </w:tr>
      <w:tr>
        <w:trPr>
          <w:cantSplit w:val="0"/>
          <w:tblHeader w:val="0"/>
        </w:trPr>
        <w:tc>
          <w:tcPr>
            <w:shd w:fill="ffffff" w:val="clear"/>
          </w:tcPr>
          <w:p w:rsidR="00000000" w:rsidDel="00000000" w:rsidP="00000000" w:rsidRDefault="00000000" w:rsidRPr="00000000" w14:paraId="000000E4">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Organisation of cultural events or external communications to which you are invited</w:t>
            </w:r>
          </w:p>
        </w:tc>
        <w:tc>
          <w:tcPr>
            <w:shd w:fill="ffffff" w:val="clear"/>
          </w:tcPr>
          <w:p w:rsidR="00000000" w:rsidDel="00000000" w:rsidP="00000000" w:rsidRDefault="00000000" w:rsidRPr="00000000" w14:paraId="000000E5">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address, phone and/or mobile number, email address.</w:t>
            </w:r>
          </w:p>
          <w:p w:rsidR="00000000" w:rsidDel="00000000" w:rsidP="00000000" w:rsidRDefault="00000000" w:rsidRPr="00000000" w14:paraId="000000E6">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professional life:</w:t>
            </w:r>
            <w:r w:rsidDel="00000000" w:rsidR="00000000" w:rsidRPr="00000000">
              <w:rPr>
                <w:rFonts w:ascii="Arial Narrow" w:cs="Arial Narrow" w:eastAsia="Arial Narrow" w:hAnsi="Arial Narrow"/>
                <w:sz w:val="18"/>
                <w:szCs w:val="18"/>
                <w:rtl w:val="0"/>
              </w:rPr>
              <w:t xml:space="preserve"> Company, occupation, image, profile on social networks (if shared with us).</w:t>
            </w:r>
          </w:p>
          <w:p w:rsidR="00000000" w:rsidDel="00000000" w:rsidP="00000000" w:rsidRDefault="00000000" w:rsidRPr="00000000" w14:paraId="000000E7">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Any other information</w:t>
            </w:r>
            <w:r w:rsidDel="00000000" w:rsidR="00000000" w:rsidRPr="00000000">
              <w:rPr>
                <w:rFonts w:ascii="Arial Narrow" w:cs="Arial Narrow" w:eastAsia="Arial Narrow" w:hAnsi="Arial Narrow"/>
                <w:sz w:val="18"/>
                <w:szCs w:val="18"/>
                <w:rtl w:val="0"/>
              </w:rPr>
              <w:t xml:space="preserve"> about you that you share with SISLEY.</w:t>
            </w:r>
          </w:p>
        </w:tc>
        <w:tc>
          <w:tcPr>
            <w:shd w:fill="ffffff" w:val="clear"/>
          </w:tcPr>
          <w:p w:rsidR="00000000" w:rsidDel="00000000" w:rsidP="00000000" w:rsidRDefault="00000000" w:rsidRPr="00000000" w14:paraId="000000E8">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Consent</w:t>
            </w:r>
          </w:p>
        </w:tc>
      </w:tr>
      <w:tr>
        <w:trPr>
          <w:cantSplit w:val="0"/>
          <w:tblHeader w:val="0"/>
        </w:trPr>
        <w:tc>
          <w:tcPr>
            <w:shd w:fill="ffffff" w:val="clear"/>
          </w:tcPr>
          <w:p w:rsidR="00000000" w:rsidDel="00000000" w:rsidP="00000000" w:rsidRDefault="00000000" w:rsidRPr="00000000" w14:paraId="000000E9">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Prevention, detection and management of fraud or unpaid debts</w:t>
            </w:r>
          </w:p>
        </w:tc>
        <w:tc>
          <w:tcPr>
            <w:shd w:fill="ffffff" w:val="clear"/>
          </w:tcPr>
          <w:p w:rsidR="00000000" w:rsidDel="00000000" w:rsidP="00000000" w:rsidRDefault="00000000" w:rsidRPr="00000000" w14:paraId="000000EA">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date of birth, address, signature.</w:t>
            </w:r>
          </w:p>
          <w:p w:rsidR="00000000" w:rsidDel="00000000" w:rsidP="00000000" w:rsidRDefault="00000000" w:rsidRPr="00000000" w14:paraId="000000EB">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bank details or other financial information</w:t>
            </w:r>
            <w:r w:rsidDel="00000000" w:rsidR="00000000" w:rsidRPr="00000000">
              <w:rPr>
                <w:rtl w:val="0"/>
              </w:rPr>
            </w:r>
          </w:p>
        </w:tc>
        <w:tc>
          <w:tcPr>
            <w:shd w:fill="ffffff" w:val="clear"/>
          </w:tcPr>
          <w:p w:rsidR="00000000" w:rsidDel="00000000" w:rsidP="00000000" w:rsidRDefault="00000000" w:rsidRPr="00000000" w14:paraId="000000EC">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Legitimate interests of Sisley.  Our legitimate interests consist of the security of transactions to ensure that payments are correctly made and have not been subject to any fraud.</w:t>
            </w:r>
          </w:p>
        </w:tc>
      </w:tr>
      <w:tr>
        <w:trPr>
          <w:cantSplit w:val="0"/>
          <w:tblHeader w:val="0"/>
        </w:trPr>
        <w:tc>
          <w:tcPr>
            <w:shd w:fill="ffffff" w:val="clear"/>
          </w:tcPr>
          <w:p w:rsidR="00000000" w:rsidDel="00000000" w:rsidP="00000000" w:rsidRDefault="00000000" w:rsidRPr="00000000" w14:paraId="000000ED">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Compliance with our legal obligations relating to the fight against money laundering, terrorism financing and corruption</w:t>
            </w:r>
          </w:p>
        </w:tc>
        <w:tc>
          <w:tcPr>
            <w:shd w:fill="ffffff" w:val="clear"/>
          </w:tcPr>
          <w:p w:rsidR="00000000" w:rsidDel="00000000" w:rsidP="00000000" w:rsidRDefault="00000000" w:rsidRPr="00000000" w14:paraId="000000EE">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identity:</w:t>
            </w:r>
            <w:r w:rsidDel="00000000" w:rsidR="00000000" w:rsidRPr="00000000">
              <w:rPr>
                <w:rFonts w:ascii="Arial Narrow" w:cs="Arial Narrow" w:eastAsia="Arial Narrow" w:hAnsi="Arial Narrow"/>
                <w:sz w:val="18"/>
                <w:szCs w:val="18"/>
                <w:rtl w:val="0"/>
              </w:rPr>
              <w:t xml:space="preserve"> Title, first name, last name, date of birth, address, signature.</w:t>
            </w:r>
          </w:p>
          <w:p w:rsidR="00000000" w:rsidDel="00000000" w:rsidP="00000000" w:rsidRDefault="00000000" w:rsidRPr="00000000" w14:paraId="000000EF">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professional life:</w:t>
            </w:r>
            <w:r w:rsidDel="00000000" w:rsidR="00000000" w:rsidRPr="00000000">
              <w:rPr>
                <w:rFonts w:ascii="Arial Narrow" w:cs="Arial Narrow" w:eastAsia="Arial Narrow" w:hAnsi="Arial Narrow"/>
                <w:sz w:val="18"/>
                <w:szCs w:val="18"/>
                <w:rtl w:val="0"/>
              </w:rPr>
              <w:t xml:space="preserve"> Registration number in a professional register, company, occupation.</w:t>
            </w:r>
          </w:p>
          <w:p w:rsidR="00000000" w:rsidDel="00000000" w:rsidP="00000000" w:rsidRDefault="00000000" w:rsidRPr="00000000" w14:paraId="000000F0">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bank details or other financial information</w:t>
            </w:r>
            <w:r w:rsidDel="00000000" w:rsidR="00000000" w:rsidRPr="00000000">
              <w:rPr>
                <w:rtl w:val="0"/>
              </w:rPr>
            </w:r>
          </w:p>
        </w:tc>
        <w:tc>
          <w:tcPr>
            <w:shd w:fill="ffffff" w:val="clear"/>
          </w:tcPr>
          <w:p w:rsidR="00000000" w:rsidDel="00000000" w:rsidP="00000000" w:rsidRDefault="00000000" w:rsidRPr="00000000" w14:paraId="000000F1">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Legal obligation – the Criminal Justice (Money Laundering and Terrorist Financing) Act 2010 (as amended)</w:t>
            </w:r>
          </w:p>
        </w:tc>
      </w:tr>
    </w:tbl>
    <w:p w:rsidR="00000000" w:rsidDel="00000000" w:rsidP="00000000" w:rsidRDefault="00000000" w:rsidRPr="00000000" w14:paraId="000000F2">
      <w:pPr>
        <w:tabs>
          <w:tab w:val="left" w:leader="none" w:pos="426"/>
        </w:tabs>
        <w:rPr/>
      </w:pPr>
      <w:r w:rsidDel="00000000" w:rsidR="00000000" w:rsidRPr="00000000">
        <w:rPr>
          <w:rtl w:val="0"/>
        </w:rPr>
      </w:r>
    </w:p>
    <w:p w:rsidR="00000000" w:rsidDel="00000000" w:rsidP="00000000" w:rsidRDefault="00000000" w:rsidRPr="00000000" w14:paraId="000000F3">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0F4">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F5">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F6">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F7">
      <w:pPr>
        <w:tabs>
          <w:tab w:val="left" w:leader="none" w:pos="426"/>
        </w:tabs>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4. FOR APPLICANTS</w:t>
      </w:r>
    </w:p>
    <w:p w:rsidR="00000000" w:rsidDel="00000000" w:rsidP="00000000" w:rsidRDefault="00000000" w:rsidRPr="00000000" w14:paraId="000000F8">
      <w:pPr>
        <w:pStyle w:val="Heading1"/>
        <w:tabs>
          <w:tab w:val="left" w:leader="none" w:pos="426"/>
          <w:tab w:val="left" w:leader="none" w:pos="426"/>
        </w:tabs>
        <w:rPr/>
      </w:pPr>
      <w:r w:rsidDel="00000000" w:rsidR="00000000" w:rsidRPr="00000000">
        <w:rPr>
          <w:rtl w:val="0"/>
        </w:rPr>
        <w:t xml:space="preserve">4.1 WHAT PERSONAL DATA ARE COLLECTED AND WHEN? </w:t>
      </w:r>
    </w:p>
    <w:p w:rsidR="00000000" w:rsidDel="00000000" w:rsidP="00000000" w:rsidRDefault="00000000" w:rsidRPr="00000000" w14:paraId="000000F9">
      <w:pPr>
        <w:tabs>
          <w:tab w:val="left" w:leader="none" w:pos="426"/>
        </w:tabs>
        <w:ind w:left="360" w:firstLine="0"/>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0FA">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All information enabling you to be identified directly or indirectly are "personal data":</w:t>
      </w:r>
    </w:p>
    <w:p w:rsidR="00000000" w:rsidDel="00000000" w:rsidP="00000000" w:rsidRDefault="00000000" w:rsidRPr="00000000" w14:paraId="000000FB">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FC">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More specifically, SISLEY may collect, save, transfer and use your personal data relating to: </w:t>
      </w:r>
    </w:p>
    <w:p w:rsidR="00000000" w:rsidDel="00000000" w:rsidP="00000000" w:rsidRDefault="00000000" w:rsidRPr="00000000" w14:paraId="000000FD">
      <w:pPr>
        <w:numPr>
          <w:ilvl w:val="0"/>
          <w:numId w:val="18"/>
        </w:numPr>
        <w:pBdr>
          <w:top w:space="0" w:sz="0" w:val="nil"/>
          <w:left w:space="0" w:sz="0" w:val="nil"/>
          <w:bottom w:space="0" w:sz="0" w:val="nil"/>
          <w:right w:space="0" w:sz="0" w:val="nil"/>
          <w:between w:space="0" w:sz="0" w:val="nil"/>
        </w:pBdr>
        <w:tabs>
          <w:tab w:val="left" w:leader="none" w:pos="426"/>
        </w:tabs>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Your identity: title, first name, last name, address, phone and/or mobile number, email address,</w:t>
      </w:r>
    </w:p>
    <w:p w:rsidR="00000000" w:rsidDel="00000000" w:rsidP="00000000" w:rsidRDefault="00000000" w:rsidRPr="00000000" w14:paraId="000000FE">
      <w:pPr>
        <w:numPr>
          <w:ilvl w:val="0"/>
          <w:numId w:val="18"/>
        </w:numPr>
        <w:pBdr>
          <w:top w:space="0" w:sz="0" w:val="nil"/>
          <w:left w:space="0" w:sz="0" w:val="nil"/>
          <w:bottom w:space="0" w:sz="0" w:val="nil"/>
          <w:right w:space="0" w:sz="0" w:val="nil"/>
          <w:between w:space="0" w:sz="0" w:val="nil"/>
        </w:pBdr>
        <w:tabs>
          <w:tab w:val="left" w:leader="none" w:pos="426"/>
        </w:tabs>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Your professional life: professional experiences, geographical mobility, language level, training and degrees, professional skills and qualities, work permit, salary expectations, availability date, resume and cover letter,</w:t>
      </w:r>
    </w:p>
    <w:p w:rsidR="00000000" w:rsidDel="00000000" w:rsidP="00000000" w:rsidRDefault="00000000" w:rsidRPr="00000000" w14:paraId="000000FF">
      <w:pPr>
        <w:numPr>
          <w:ilvl w:val="0"/>
          <w:numId w:val="18"/>
        </w:numPr>
        <w:pBdr>
          <w:top w:space="0" w:sz="0" w:val="nil"/>
          <w:left w:space="0" w:sz="0" w:val="nil"/>
          <w:bottom w:space="0" w:sz="0" w:val="nil"/>
          <w:right w:space="0" w:sz="0" w:val="nil"/>
          <w:between w:space="0" w:sz="0" w:val="nil"/>
        </w:pBdr>
        <w:tabs>
          <w:tab w:val="left" w:leader="none" w:pos="426"/>
        </w:tabs>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Any other information about you that you share with SISLEY.</w:t>
      </w:r>
    </w:p>
    <w:p w:rsidR="00000000" w:rsidDel="00000000" w:rsidP="00000000" w:rsidRDefault="00000000" w:rsidRPr="00000000" w14:paraId="00000100">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01">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SISLEY may collect your personal data either from a third party (recruitment agency, social networks…) or directly from you when:</w:t>
      </w:r>
    </w:p>
    <w:p w:rsidR="00000000" w:rsidDel="00000000" w:rsidP="00000000" w:rsidRDefault="00000000" w:rsidRPr="00000000" w14:paraId="00000102">
      <w:pPr>
        <w:numPr>
          <w:ilvl w:val="0"/>
          <w:numId w:val="7"/>
        </w:numPr>
        <w:pBdr>
          <w:top w:space="0" w:sz="0" w:val="nil"/>
          <w:left w:space="0" w:sz="0" w:val="nil"/>
          <w:bottom w:space="0" w:sz="0" w:val="nil"/>
          <w:right w:space="0" w:sz="0" w:val="nil"/>
          <w:between w:space="0" w:sz="0" w:val="nil"/>
        </w:pBdr>
        <w:tabs>
          <w:tab w:val="left" w:leader="none" w:pos="426"/>
        </w:tabs>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answer to an offer, </w:t>
      </w:r>
    </w:p>
    <w:p w:rsidR="00000000" w:rsidDel="00000000" w:rsidP="00000000" w:rsidRDefault="00000000" w:rsidRPr="00000000" w14:paraId="00000103">
      <w:pPr>
        <w:numPr>
          <w:ilvl w:val="0"/>
          <w:numId w:val="7"/>
        </w:numPr>
        <w:pBdr>
          <w:top w:space="0" w:sz="0" w:val="nil"/>
          <w:left w:space="0" w:sz="0" w:val="nil"/>
          <w:bottom w:space="0" w:sz="0" w:val="nil"/>
          <w:right w:space="0" w:sz="0" w:val="nil"/>
          <w:between w:space="0" w:sz="0" w:val="nil"/>
        </w:pBdr>
        <w:tabs>
          <w:tab w:val="left" w:leader="none" w:pos="426"/>
        </w:tabs>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You send a spontaneous application.</w:t>
      </w:r>
    </w:p>
    <w:p w:rsidR="00000000" w:rsidDel="00000000" w:rsidP="00000000" w:rsidRDefault="00000000" w:rsidRPr="00000000" w14:paraId="00000104">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05">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At the time of the personal data’s collection, the mandatory or optional nature is indicated with an asterisk or any other means.</w:t>
      </w:r>
    </w:p>
    <w:p w:rsidR="00000000" w:rsidDel="00000000" w:rsidP="00000000" w:rsidRDefault="00000000" w:rsidRPr="00000000" w14:paraId="00000106">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107">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108">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4.2 WHAT ARE THE PURPOSES AND LEGAL BASIS FOR PROCESSING? </w:t>
      </w:r>
    </w:p>
    <w:p w:rsidR="00000000" w:rsidDel="00000000" w:rsidP="00000000" w:rsidRDefault="00000000" w:rsidRPr="00000000" w14:paraId="00000109">
      <w:pPr>
        <w:jc w:val="both"/>
        <w:rPr>
          <w:rFonts w:ascii="Arial Narrow" w:cs="Arial Narrow" w:eastAsia="Arial Narrow" w:hAnsi="Arial Narrow"/>
          <w:b w:val="1"/>
          <w:bCs w:val="1"/>
          <w:sz w:val="18"/>
          <w:szCs w:val="18"/>
        </w:rPr>
      </w:pPr>
      <w:r w:rsidDel="00000000" w:rsidR="00000000" w:rsidRPr="00000000">
        <w:rPr>
          <w:rtl w:val="0"/>
        </w:rPr>
      </w:r>
    </w:p>
    <w:tbl>
      <w:tblPr>
        <w:tblStyle w:val="Table3"/>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24"/>
        <w:gridCol w:w="3024"/>
        <w:gridCol w:w="3024"/>
        <w:tblGridChange w:id="0">
          <w:tblGrid>
            <w:gridCol w:w="3024"/>
            <w:gridCol w:w="3024"/>
            <w:gridCol w:w="3024"/>
          </w:tblGrid>
        </w:tblGridChange>
      </w:tblGrid>
      <w:tr>
        <w:trPr>
          <w:cantSplit w:val="0"/>
          <w:trHeight w:val="86" w:hRule="atLeast"/>
          <w:tblHeader w:val="0"/>
        </w:trPr>
        <w:tc>
          <w:tcPr>
            <w:shd w:fill="ffffff" w:val="clear"/>
          </w:tcPr>
          <w:p w:rsidR="00000000" w:rsidDel="00000000" w:rsidP="00000000" w:rsidRDefault="00000000" w:rsidRPr="00000000" w14:paraId="0000010A">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Purpose of processing</w:t>
            </w:r>
          </w:p>
        </w:tc>
        <w:tc>
          <w:tcPr>
            <w:shd w:fill="ffffff" w:val="clear"/>
          </w:tcPr>
          <w:p w:rsidR="00000000" w:rsidDel="00000000" w:rsidP="00000000" w:rsidRDefault="00000000" w:rsidRPr="00000000" w14:paraId="0000010B">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Categories of personal data</w:t>
            </w:r>
          </w:p>
        </w:tc>
        <w:tc>
          <w:tcPr>
            <w:shd w:fill="ffffff" w:val="clear"/>
          </w:tcPr>
          <w:p w:rsidR="00000000" w:rsidDel="00000000" w:rsidP="00000000" w:rsidRDefault="00000000" w:rsidRPr="00000000" w14:paraId="0000010C">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Legal basis</w:t>
            </w:r>
          </w:p>
        </w:tc>
      </w:tr>
      <w:tr>
        <w:trPr>
          <w:cantSplit w:val="0"/>
          <w:trHeight w:val="86" w:hRule="atLeast"/>
          <w:tblHeader w:val="0"/>
        </w:trPr>
        <w:tc>
          <w:tcPr>
            <w:shd w:fill="ffffff" w:val="clear"/>
          </w:tcPr>
          <w:p w:rsidR="00000000" w:rsidDel="00000000" w:rsidP="00000000" w:rsidRDefault="00000000" w:rsidRPr="00000000" w14:paraId="0000010D">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The management of our recruitment process</w:t>
            </w:r>
          </w:p>
        </w:tc>
        <w:tc>
          <w:tcPr>
            <w:shd w:fill="ffffff" w:val="clear"/>
          </w:tcPr>
          <w:p w:rsidR="00000000" w:rsidDel="00000000" w:rsidP="00000000" w:rsidRDefault="00000000" w:rsidRPr="00000000" w14:paraId="0000010E">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w:t>
            </w: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identity</w:t>
            </w:r>
            <w:r w:rsidDel="00000000" w:rsidR="00000000" w:rsidRPr="00000000">
              <w:rPr>
                <w:rFonts w:ascii="Arial Narrow" w:cs="Arial Narrow" w:eastAsia="Arial Narrow" w:hAnsi="Arial Narrow"/>
                <w:sz w:val="18"/>
                <w:szCs w:val="18"/>
                <w:rtl w:val="0"/>
              </w:rPr>
              <w:t xml:space="preserve">: Title, first name, last name, address, phone and/or mobile number, email address.</w:t>
            </w:r>
          </w:p>
          <w:p w:rsidR="00000000" w:rsidDel="00000000" w:rsidP="00000000" w:rsidRDefault="00000000" w:rsidRPr="00000000" w14:paraId="0000010F">
            <w:pPr>
              <w:widowControl w:val="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1"/>
                <w:bCs w:val="1"/>
                <w:sz w:val="18"/>
                <w:szCs w:val="18"/>
                <w:rtl w:val="0"/>
              </w:rPr>
              <w:t xml:space="preserve">Your professional life: </w:t>
            </w:r>
            <w:r w:rsidDel="00000000" w:rsidR="00000000" w:rsidRPr="00000000">
              <w:rPr>
                <w:rFonts w:ascii="Arial Narrow" w:cs="Arial Narrow" w:eastAsia="Arial Narrow" w:hAnsi="Arial Narrow"/>
                <w:sz w:val="18"/>
                <w:szCs w:val="18"/>
                <w:rtl w:val="0"/>
              </w:rPr>
              <w:t xml:space="preserve">Work permit, salary expectations, availability date, resume and cover letter.</w:t>
            </w:r>
          </w:p>
          <w:p w:rsidR="00000000" w:rsidDel="00000000" w:rsidP="00000000" w:rsidRDefault="00000000" w:rsidRPr="00000000" w14:paraId="00000110">
            <w:pPr>
              <w:widowControl w:val="0"/>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Fonts w:ascii="Arial Narrow" w:cs="Arial Narrow" w:eastAsia="Arial Narrow" w:hAnsi="Arial Narrow"/>
                <w:b w:val="1"/>
                <w:bCs w:val="1"/>
                <w:sz w:val="18"/>
                <w:szCs w:val="18"/>
                <w:rtl w:val="0"/>
              </w:rPr>
              <w:t xml:space="preserve"> Any other information</w:t>
            </w:r>
            <w:r w:rsidDel="00000000" w:rsidR="00000000" w:rsidRPr="00000000">
              <w:rPr>
                <w:rFonts w:ascii="Arial Narrow" w:cs="Arial Narrow" w:eastAsia="Arial Narrow" w:hAnsi="Arial Narrow"/>
                <w:sz w:val="18"/>
                <w:szCs w:val="18"/>
                <w:rtl w:val="0"/>
              </w:rPr>
              <w:t xml:space="preserve"> about you that you share with SISLEY.</w:t>
            </w:r>
            <w:r w:rsidDel="00000000" w:rsidR="00000000" w:rsidRPr="00000000">
              <w:rPr>
                <w:rtl w:val="0"/>
              </w:rPr>
            </w:r>
          </w:p>
          <w:p w:rsidR="00000000" w:rsidDel="00000000" w:rsidP="00000000" w:rsidRDefault="00000000" w:rsidRPr="00000000" w14:paraId="00000111">
            <w:pPr>
              <w:jc w:val="both"/>
              <w:rPr>
                <w:rFonts w:ascii="Arial Narrow" w:cs="Arial Narrow" w:eastAsia="Arial Narrow" w:hAnsi="Arial Narrow"/>
                <w:sz w:val="18"/>
                <w:szCs w:val="18"/>
              </w:rPr>
            </w:pPr>
            <w:r w:rsidDel="00000000" w:rsidR="00000000" w:rsidRPr="00000000">
              <w:rPr>
                <w:rtl w:val="0"/>
              </w:rPr>
            </w:r>
          </w:p>
        </w:tc>
        <w:tc>
          <w:tcPr>
            <w:shd w:fill="ffffff" w:val="clear"/>
          </w:tcPr>
          <w:p w:rsidR="00000000" w:rsidDel="00000000" w:rsidP="00000000" w:rsidRDefault="00000000" w:rsidRPr="00000000" w14:paraId="00000112">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Consent</w:t>
            </w:r>
          </w:p>
          <w:p w:rsidR="00000000" w:rsidDel="00000000" w:rsidP="00000000" w:rsidRDefault="00000000" w:rsidRPr="00000000" w14:paraId="00000113">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114">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bCs w:val="1"/>
                <w:sz w:val="18"/>
                <w:szCs w:val="18"/>
                <w:rtl w:val="0"/>
              </w:rPr>
              <w:t xml:space="preserve">Legal obligation</w:t>
            </w:r>
            <w:r w:rsidDel="00000000" w:rsidR="00000000" w:rsidRPr="00000000">
              <w:rPr>
                <w:rFonts w:ascii="Arial Narrow" w:cs="Arial Narrow" w:eastAsia="Arial Narrow" w:hAnsi="Arial Narrow"/>
                <w:sz w:val="18"/>
                <w:szCs w:val="18"/>
                <w:rtl w:val="0"/>
              </w:rPr>
              <w:t xml:space="preserve">s – including: </w:t>
            </w:r>
          </w:p>
          <w:p w:rsidR="00000000" w:rsidDel="00000000" w:rsidP="00000000" w:rsidRDefault="00000000" w:rsidRPr="00000000" w14:paraId="00000115">
            <w:pPr>
              <w:numPr>
                <w:ilvl w:val="0"/>
                <w:numId w:val="10"/>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Employment Equality Acts and Equal Status Acts, </w:t>
            </w:r>
          </w:p>
          <w:p w:rsidR="00000000" w:rsidDel="00000000" w:rsidP="00000000" w:rsidRDefault="00000000" w:rsidRPr="00000000" w14:paraId="00000116">
            <w:pPr>
              <w:numPr>
                <w:ilvl w:val="0"/>
                <w:numId w:val="10"/>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GDPR and Data Protection Act 2018, </w:t>
            </w:r>
          </w:p>
          <w:p w:rsidR="00000000" w:rsidDel="00000000" w:rsidP="00000000" w:rsidRDefault="00000000" w:rsidRPr="00000000" w14:paraId="00000117">
            <w:pPr>
              <w:numPr>
                <w:ilvl w:val="0"/>
                <w:numId w:val="10"/>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National Vetting Bureau (Children and Vulnerable Persons) Act 2012, </w:t>
            </w:r>
          </w:p>
          <w:p w:rsidR="00000000" w:rsidDel="00000000" w:rsidP="00000000" w:rsidRDefault="00000000" w:rsidRPr="00000000" w14:paraId="00000118">
            <w:pPr>
              <w:numPr>
                <w:ilvl w:val="0"/>
                <w:numId w:val="10"/>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Criminal Justice (Spent Convictions and Certain Disclosures) Act 2016,</w:t>
            </w:r>
          </w:p>
          <w:p w:rsidR="00000000" w:rsidDel="00000000" w:rsidP="00000000" w:rsidRDefault="00000000" w:rsidRPr="00000000" w14:paraId="00000119">
            <w:pPr>
              <w:numPr>
                <w:ilvl w:val="0"/>
                <w:numId w:val="10"/>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Employment Permits Act 2024 and related immigration legislation,</w:t>
            </w:r>
          </w:p>
          <w:p w:rsidR="00000000" w:rsidDel="00000000" w:rsidP="00000000" w:rsidRDefault="00000000" w:rsidRPr="00000000" w14:paraId="0000011A">
            <w:pPr>
              <w:numPr>
                <w:ilvl w:val="0"/>
                <w:numId w:val="10"/>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Sex Offenders Act 2001, and</w:t>
            </w:r>
          </w:p>
          <w:p w:rsidR="00000000" w:rsidDel="00000000" w:rsidP="00000000" w:rsidRDefault="00000000" w:rsidRPr="00000000" w14:paraId="0000011B">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sz w:val="18"/>
                <w:szCs w:val="18"/>
                <w:rtl w:val="0"/>
              </w:rPr>
              <w:t xml:space="preserve">the Terms of Employment (Information) Act 1994 (as amended)</w:t>
            </w:r>
            <w:r w:rsidDel="00000000" w:rsidR="00000000" w:rsidRPr="00000000">
              <w:rPr>
                <w:rtl w:val="0"/>
              </w:rPr>
            </w:r>
          </w:p>
        </w:tc>
      </w:tr>
      <w:tr>
        <w:trPr>
          <w:cantSplit w:val="0"/>
          <w:trHeight w:val="86" w:hRule="atLeast"/>
          <w:tblHeader w:val="0"/>
        </w:trPr>
        <w:tc>
          <w:tcPr>
            <w:shd w:fill="ffffff" w:val="clear"/>
          </w:tcPr>
          <w:p w:rsidR="00000000" w:rsidDel="00000000" w:rsidP="00000000" w:rsidRDefault="00000000" w:rsidRPr="00000000" w14:paraId="0000011C">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Measure a candidate’s ability to hold a job and / or its professional skills (qualification, experiences)</w:t>
            </w:r>
          </w:p>
        </w:tc>
        <w:tc>
          <w:tcPr>
            <w:shd w:fill="ffffff" w:val="clear"/>
          </w:tcPr>
          <w:p w:rsidR="00000000" w:rsidDel="00000000" w:rsidP="00000000" w:rsidRDefault="00000000" w:rsidRPr="00000000" w14:paraId="0000011D">
            <w:pPr>
              <w:widowControl w:val="0"/>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 Your professional life:</w:t>
            </w:r>
            <w:r w:rsidDel="00000000" w:rsidR="00000000" w:rsidRPr="00000000">
              <w:rPr>
                <w:rFonts w:ascii="Arial Narrow" w:cs="Arial Narrow" w:eastAsia="Arial Narrow" w:hAnsi="Arial Narrow"/>
                <w:sz w:val="18"/>
                <w:szCs w:val="18"/>
                <w:rtl w:val="0"/>
              </w:rPr>
              <w:t xml:space="preserve"> Professional experiences, geographical mobility, language level, training and degrees, professional skills and qualities, resume and cover letter.</w:t>
            </w:r>
            <w:r w:rsidDel="00000000" w:rsidR="00000000" w:rsidRPr="00000000">
              <w:rPr>
                <w:rtl w:val="0"/>
              </w:rPr>
            </w:r>
          </w:p>
          <w:p w:rsidR="00000000" w:rsidDel="00000000" w:rsidP="00000000" w:rsidRDefault="00000000" w:rsidRPr="00000000" w14:paraId="0000011E">
            <w:pPr>
              <w:widowControl w:val="0"/>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 Any other information </w:t>
            </w:r>
            <w:r w:rsidDel="00000000" w:rsidR="00000000" w:rsidRPr="00000000">
              <w:rPr>
                <w:rFonts w:ascii="Arial Narrow" w:cs="Arial Narrow" w:eastAsia="Arial Narrow" w:hAnsi="Arial Narrow"/>
                <w:sz w:val="18"/>
                <w:szCs w:val="18"/>
                <w:rtl w:val="0"/>
              </w:rPr>
              <w:t xml:space="preserve">about you that you share with SISLEY.</w:t>
            </w:r>
            <w:r w:rsidDel="00000000" w:rsidR="00000000" w:rsidRPr="00000000">
              <w:rPr>
                <w:rtl w:val="0"/>
              </w:rPr>
            </w:r>
          </w:p>
        </w:tc>
        <w:tc>
          <w:tcPr>
            <w:shd w:fill="ffffff" w:val="clear"/>
          </w:tcPr>
          <w:p w:rsidR="00000000" w:rsidDel="00000000" w:rsidP="00000000" w:rsidRDefault="00000000" w:rsidRPr="00000000" w14:paraId="0000011F">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Consent</w:t>
            </w:r>
          </w:p>
        </w:tc>
      </w:tr>
    </w:tbl>
    <w:p w:rsidR="00000000" w:rsidDel="00000000" w:rsidP="00000000" w:rsidRDefault="00000000" w:rsidRPr="00000000" w14:paraId="00000120">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121">
      <w:pPr>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000000"/>
          <w:sz w:val="18"/>
          <w:szCs w:val="18"/>
        </w:rPr>
      </w:pPr>
      <w:r w:rsidDel="00000000" w:rsidR="00000000" w:rsidRPr="00000000">
        <w:rPr>
          <w:rtl w:val="0"/>
        </w:rPr>
      </w:r>
    </w:p>
    <w:p w:rsidR="00000000" w:rsidDel="00000000" w:rsidP="00000000" w:rsidRDefault="00000000" w:rsidRPr="00000000" w14:paraId="00000123">
      <w:pPr>
        <w:tabs>
          <w:tab w:val="left" w:leader="none" w:pos="426"/>
        </w:tabs>
        <w:jc w:val="both"/>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124">
      <w:pPr>
        <w:pStyle w:val="Heading1"/>
        <w:numPr>
          <w:ilvl w:val="0"/>
          <w:numId w:val="8"/>
        </w:numPr>
        <w:tabs>
          <w:tab w:val="left" w:leader="none" w:pos="426"/>
          <w:tab w:val="left" w:leader="none" w:pos="426"/>
        </w:tabs>
        <w:ind w:left="360" w:hanging="360"/>
        <w:rPr/>
      </w:pPr>
      <w:r w:rsidDel="00000000" w:rsidR="00000000" w:rsidRPr="00000000">
        <w:rPr>
          <w:rtl w:val="0"/>
        </w:rPr>
        <w:t xml:space="preserve">HOW LONG ARE THE DATA KEPT?</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We do not retain your personal data for longer than is necessary for the purpose for which it was collected. This means that data in our systems is destroyed, deleted or anonymised as soon as it is no longer required. We take appropriate measures to ensure that your personal data is processed only under the following conditions:</w:t>
      </w:r>
    </w:p>
    <w:p w:rsidR="00000000" w:rsidDel="00000000" w:rsidP="00000000" w:rsidRDefault="00000000" w:rsidRPr="00000000" w14:paraId="00000127">
      <w:pPr>
        <w:numPr>
          <w:ilvl w:val="0"/>
          <w:numId w:val="9"/>
        </w:numPr>
        <w:pBdr>
          <w:top w:space="0" w:sz="0" w:val="nil"/>
          <w:left w:space="0" w:sz="0" w:val="nil"/>
          <w:bottom w:space="0" w:sz="0" w:val="nil"/>
          <w:right w:space="0" w:sz="0" w:val="nil"/>
          <w:between w:space="0" w:sz="0" w:val="nil"/>
        </w:pBdr>
        <w:shd w:fill="ffffff" w:val="clea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For the duration that the data is used to provide you with a service.</w:t>
      </w:r>
    </w:p>
    <w:p w:rsidR="00000000" w:rsidDel="00000000" w:rsidP="00000000" w:rsidRDefault="00000000" w:rsidRPr="00000000" w14:paraId="00000128">
      <w:pPr>
        <w:numPr>
          <w:ilvl w:val="0"/>
          <w:numId w:val="9"/>
        </w:numPr>
        <w:pBdr>
          <w:top w:space="0" w:sz="0" w:val="nil"/>
          <w:left w:space="0" w:sz="0" w:val="nil"/>
          <w:bottom w:space="0" w:sz="0" w:val="nil"/>
          <w:right w:space="0" w:sz="0" w:val="nil"/>
          <w:between w:space="0" w:sz="0" w:val="nil"/>
        </w:pBdr>
        <w:shd w:fill="ffffff" w:val="clea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As required by applicable law, contract, or in consideration of our legal obligations.</w:t>
      </w:r>
    </w:p>
    <w:p w:rsidR="00000000" w:rsidDel="00000000" w:rsidP="00000000" w:rsidRDefault="00000000" w:rsidRPr="00000000" w14:paraId="00000129">
      <w:pPr>
        <w:numPr>
          <w:ilvl w:val="0"/>
          <w:numId w:val="9"/>
        </w:numPr>
        <w:pBdr>
          <w:top w:space="0" w:sz="0" w:val="nil"/>
          <w:left w:space="0" w:sz="0" w:val="nil"/>
          <w:bottom w:space="0" w:sz="0" w:val="nil"/>
          <w:right w:space="0" w:sz="0" w:val="nil"/>
          <w:between w:space="0" w:sz="0" w:val="nil"/>
        </w:pBdr>
        <w:shd w:fill="ffffff" w:val="clea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Only as long as necessary for the purpose for which the data was collected, or longer, if required by contract or applicable law, with the application of appropriate safeguards.</w:t>
      </w:r>
    </w:p>
    <w:p w:rsidR="00000000" w:rsidDel="00000000" w:rsidP="00000000" w:rsidRDefault="00000000" w:rsidRPr="00000000" w14:paraId="0000012A">
      <w:pPr>
        <w:pBdr>
          <w:top w:space="0" w:sz="0" w:val="nil"/>
          <w:left w:space="0" w:sz="0" w:val="nil"/>
          <w:bottom w:space="0" w:sz="0" w:val="nil"/>
          <w:right w:space="0" w:sz="0" w:val="nil"/>
          <w:between w:space="0" w:sz="0" w:val="nil"/>
        </w:pBdr>
        <w:shd w:fill="ffffff" w:val="clear"/>
        <w:ind w:left="720" w:firstLine="0"/>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A requirement may particularly exist if the data is still needed to fulfil contractual obligations, to assess and provide warranty or guarantee claims, or to defend against such claims. If the data is no longer required for the fulfilment of contractual or legal obligations, it will be regularly deleted unless its temporary retention is still necessary, especially to meet statutory retention periods. In cases of statutory retention obligations, deletion can only occur after the respective retention period has expired.</w:t>
      </w:r>
    </w:p>
    <w:p w:rsidR="00000000" w:rsidDel="00000000" w:rsidP="00000000" w:rsidRDefault="00000000" w:rsidRPr="00000000" w14:paraId="0000012C">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Thus:</w:t>
      </w:r>
    </w:p>
    <w:p w:rsidR="00000000" w:rsidDel="00000000" w:rsidP="00000000" w:rsidRDefault="00000000" w:rsidRPr="00000000" w14:paraId="0000012E">
      <w:pPr>
        <w:numPr>
          <w:ilvl w:val="0"/>
          <w:numId w:val="4"/>
        </w:numPr>
        <w:pBdr>
          <w:top w:space="0" w:sz="0" w:val="nil"/>
          <w:left w:space="0" w:sz="0" w:val="nil"/>
          <w:bottom w:space="0" w:sz="0" w:val="nil"/>
          <w:right w:space="0" w:sz="0" w:val="nil"/>
          <w:between w:space="0" w:sz="0" w:val="nil"/>
        </w:pBdr>
        <w:shd w:fill="ffffff" w:val="clea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data establishing proof of a right, a contract, or kept under a legal obligation are stored in accordance with the applicable provisions,</w:t>
      </w:r>
    </w:p>
    <w:p w:rsidR="00000000" w:rsidDel="00000000" w:rsidP="00000000" w:rsidRDefault="00000000" w:rsidRPr="00000000" w14:paraId="0000012F">
      <w:pPr>
        <w:numPr>
          <w:ilvl w:val="0"/>
          <w:numId w:val="4"/>
        </w:numPr>
        <w:pBdr>
          <w:top w:space="0" w:sz="0" w:val="nil"/>
          <w:left w:space="0" w:sz="0" w:val="nil"/>
          <w:bottom w:space="0" w:sz="0" w:val="nil"/>
          <w:right w:space="0" w:sz="0" w:val="nil"/>
          <w:between w:space="0" w:sz="0" w:val="nil"/>
        </w:pBdr>
        <w:shd w:fill="ffffff" w:val="clea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Bank details are deleted once the transaction is completed or stored as evidence in accordance with the applicable provisions, unless you consent to use the "Saved payment cards" option to save your banking data in a secure, encrypted manner. In any case, the security code of your credit card is never kept, </w:t>
      </w:r>
    </w:p>
    <w:p w:rsidR="00000000" w:rsidDel="00000000" w:rsidP="00000000" w:rsidRDefault="00000000" w:rsidRPr="00000000" w14:paraId="00000130">
      <w:pPr>
        <w:numPr>
          <w:ilvl w:val="0"/>
          <w:numId w:val="4"/>
        </w:numPr>
        <w:pBdr>
          <w:top w:space="0" w:sz="0" w:val="nil"/>
          <w:left w:space="0" w:sz="0" w:val="nil"/>
          <w:bottom w:space="0" w:sz="0" w:val="nil"/>
          <w:right w:space="0" w:sz="0" w:val="nil"/>
          <w:between w:space="0" w:sz="0" w:val="nil"/>
        </w:pBdr>
        <w:shd w:fill="ffffff" w:val="clea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data relating to your identity documents are kept for one year with regard to the right to access, rectification, restriction of processing, erasure, data portability or to object,</w:t>
      </w:r>
    </w:p>
    <w:p w:rsidR="00000000" w:rsidDel="00000000" w:rsidP="00000000" w:rsidRDefault="00000000" w:rsidRPr="00000000" w14:paraId="00000131">
      <w:pPr>
        <w:numPr>
          <w:ilvl w:val="0"/>
          <w:numId w:val="4"/>
        </w:numPr>
        <w:pBdr>
          <w:top w:space="0" w:sz="0" w:val="nil"/>
          <w:left w:space="0" w:sz="0" w:val="nil"/>
          <w:bottom w:space="0" w:sz="0" w:val="nil"/>
          <w:right w:space="0" w:sz="0" w:val="nil"/>
          <w:between w:space="0" w:sz="0" w:val="nil"/>
        </w:pBdr>
        <w:shd w:fill="ffffff" w:val="clea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The data relating to applicants are kept for a period of time that enables SISLEY to manage its recruitment process, unless the applicants object or request their deletion.</w:t>
      </w:r>
    </w:p>
    <w:p w:rsidR="00000000" w:rsidDel="00000000" w:rsidP="00000000" w:rsidRDefault="00000000" w:rsidRPr="00000000" w14:paraId="00000132">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33">
      <w:pPr>
        <w:shd w:fill="ffffff" w:val="clea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SISLEY is an international group headquartered in France and, for operational and technical reasons, we draw your attention to the fact that your data are stored for a period of three years from the last contact/purchase unless you object or request their deletion. </w:t>
      </w:r>
    </w:p>
    <w:p w:rsidR="00000000" w:rsidDel="00000000" w:rsidP="00000000" w:rsidRDefault="00000000" w:rsidRPr="00000000" w14:paraId="00000134">
      <w:pPr>
        <w:shd w:fill="ffffff" w:val="clea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At the end of this three (3) year period, we may contact you again in order to find out if you wish to continue receiving commercial offers. If you do not give an explicit and affirmative answer, your personal data will either be deleted, rendered anonymous, or archived in accordance with the applicable provisions.</w:t>
      </w:r>
    </w:p>
    <w:p w:rsidR="00000000" w:rsidDel="00000000" w:rsidP="00000000" w:rsidRDefault="00000000" w:rsidRPr="00000000" w14:paraId="00000135">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38">
      <w:pPr>
        <w:numPr>
          <w:ilvl w:val="0"/>
          <w:numId w:val="8"/>
        </w:numPr>
        <w:tabs>
          <w:tab w:val="left" w:leader="none" w:pos="426"/>
        </w:tabs>
        <w:ind w:left="360" w:hanging="360"/>
        <w:jc w:val="both"/>
        <w:rPr>
          <w:rFonts w:ascii="Arial Narrow" w:cs="Arial Narrow" w:eastAsia="Arial Narrow" w:hAnsi="Arial Narrow"/>
          <w:b w:val="1"/>
          <w:bCs w:val="1"/>
          <w:smallCaps w:val="1"/>
          <w:sz w:val="18"/>
          <w:szCs w:val="18"/>
        </w:rPr>
      </w:pPr>
      <w:r w:rsidDel="00000000" w:rsidR="00000000" w:rsidRPr="00000000">
        <w:rPr>
          <w:rFonts w:ascii="Arial Narrow" w:cs="Arial Narrow" w:eastAsia="Arial Narrow" w:hAnsi="Arial Narrow"/>
          <w:b w:val="1"/>
          <w:bCs w:val="1"/>
          <w:smallCaps w:val="1"/>
          <w:sz w:val="18"/>
          <w:szCs w:val="18"/>
          <w:rtl w:val="0"/>
        </w:rPr>
        <w:t xml:space="preserve">WHO ARE THE RECIPIENTS OF THE DATA?</w:t>
      </w:r>
    </w:p>
    <w:p w:rsidR="00000000" w:rsidDel="00000000" w:rsidP="00000000" w:rsidRDefault="00000000" w:rsidRPr="00000000" w14:paraId="00000139">
      <w:pPr>
        <w:jc w:val="both"/>
        <w:rPr>
          <w:rFonts w:ascii="Arial Narrow" w:cs="Arial Narrow" w:eastAsia="Arial Narrow" w:hAnsi="Arial Narrow"/>
          <w:sz w:val="18"/>
          <w:szCs w:val="18"/>
          <w:highlight w:val="yellow"/>
        </w:rPr>
      </w:pPr>
      <w:r w:rsidDel="00000000" w:rsidR="00000000" w:rsidRPr="00000000">
        <w:rPr>
          <w:rtl w:val="0"/>
        </w:rPr>
      </w:r>
    </w:p>
    <w:p w:rsidR="00000000" w:rsidDel="00000000" w:rsidP="00000000" w:rsidRDefault="00000000" w:rsidRPr="00000000" w14:paraId="0000013A">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Your data may be sent to c.f.e.b. SISLEY (France), other Group’s entities and trusted service providers selected for their expertise and acting on behalf of SISLEY in order to achieve the purposes it defines such as payment, delivery, marketing or IT service providers.</w:t>
      </w:r>
    </w:p>
    <w:p w:rsidR="00000000" w:rsidDel="00000000" w:rsidP="00000000" w:rsidRDefault="00000000" w:rsidRPr="00000000" w14:paraId="0000013B">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3C">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3D">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You will find more information about our service providers in the table below:</w:t>
      </w:r>
    </w:p>
    <w:p w:rsidR="00000000" w:rsidDel="00000000" w:rsidP="00000000" w:rsidRDefault="00000000" w:rsidRPr="00000000" w14:paraId="0000013E">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3F">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40">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41">
      <w:pPr>
        <w:ind w:left="-1440" w:right="15398" w:firstLine="0"/>
        <w:rPr>
          <w:rFonts w:ascii="Arial Narrow" w:cs="Arial Narrow" w:eastAsia="Arial Narrow" w:hAnsi="Arial Narrow"/>
          <w:sz w:val="18"/>
          <w:szCs w:val="18"/>
        </w:rPr>
      </w:pPr>
      <w:r w:rsidDel="00000000" w:rsidR="00000000" w:rsidRPr="00000000">
        <w:rPr>
          <w:rtl w:val="0"/>
        </w:rPr>
      </w:r>
    </w:p>
    <w:tbl>
      <w:tblPr>
        <w:tblStyle w:val="Table4"/>
        <w:tblW w:w="9073.0" w:type="dxa"/>
        <w:jc w:val="left"/>
        <w:tblInd w:w="-79.0" w:type="dxa"/>
        <w:tblLayout w:type="fixed"/>
        <w:tblLook w:val="0400"/>
      </w:tblPr>
      <w:tblGrid>
        <w:gridCol w:w="2128"/>
        <w:gridCol w:w="2268"/>
        <w:gridCol w:w="2384"/>
        <w:gridCol w:w="2293"/>
        <w:tblGridChange w:id="0">
          <w:tblGrid>
            <w:gridCol w:w="2128"/>
            <w:gridCol w:w="2268"/>
            <w:gridCol w:w="2384"/>
            <w:gridCol w:w="2293"/>
          </w:tblGrid>
        </w:tblGridChange>
      </w:tblGrid>
      <w:tr>
        <w:trPr>
          <w:cantSplit w:val="0"/>
          <w:trHeight w:val="706" w:hRule="atLeast"/>
          <w:tblHeader w:val="0"/>
        </w:trPr>
        <w:tc>
          <w:tcPr>
            <w:tcBorders>
              <w:top w:color="000000" w:space="0" w:sz="8" w:val="single"/>
              <w:left w:color="000000" w:space="0" w:sz="8" w:val="single"/>
              <w:bottom w:color="000000" w:space="0" w:sz="8" w:val="single"/>
              <w:right w:color="000000" w:space="0" w:sz="8" w:val="single"/>
            </w:tcBorders>
            <w:shd w:fill="bfbfbf" w:val="clear"/>
          </w:tcPr>
          <w:p w:rsidR="00000000" w:rsidDel="00000000" w:rsidP="00000000" w:rsidRDefault="00000000" w:rsidRPr="00000000" w14:paraId="00000142">
            <w:pPr>
              <w:jc w:val="cente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NAME OF THE SERVICE PROVIDER </w:t>
            </w:r>
          </w:p>
        </w:tc>
        <w:tc>
          <w:tcPr>
            <w:tcBorders>
              <w:top w:color="000000" w:space="0" w:sz="8" w:val="single"/>
              <w:left w:color="000000" w:space="0" w:sz="8" w:val="single"/>
              <w:bottom w:color="000000" w:space="0" w:sz="8" w:val="single"/>
              <w:right w:color="000000" w:space="0" w:sz="8" w:val="single"/>
            </w:tcBorders>
            <w:shd w:fill="bfbfbf" w:val="clear"/>
          </w:tcPr>
          <w:p w:rsidR="00000000" w:rsidDel="00000000" w:rsidP="00000000" w:rsidRDefault="00000000" w:rsidRPr="00000000" w14:paraId="00000143">
            <w:pPr>
              <w:ind w:left="8" w:firstLine="0"/>
              <w:jc w:val="cente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LOCATION </w:t>
            </w:r>
          </w:p>
        </w:tc>
        <w:tc>
          <w:tcPr>
            <w:tcBorders>
              <w:top w:color="000000" w:space="0" w:sz="8" w:val="single"/>
              <w:left w:color="000000" w:space="0" w:sz="8" w:val="single"/>
              <w:bottom w:color="000000" w:space="0" w:sz="8" w:val="single"/>
              <w:right w:color="000000" w:space="0" w:sz="8" w:val="single"/>
            </w:tcBorders>
            <w:shd w:fill="bfbfbf" w:val="clear"/>
          </w:tcPr>
          <w:p w:rsidR="00000000" w:rsidDel="00000000" w:rsidP="00000000" w:rsidRDefault="00000000" w:rsidRPr="00000000" w14:paraId="00000144">
            <w:pPr>
              <w:jc w:val="cente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APPROPRIATE SAFEGUARDS FOR THE TRANSFER OF PERSONAL DATA </w:t>
            </w:r>
          </w:p>
          <w:p w:rsidR="00000000" w:rsidDel="00000000" w:rsidP="00000000" w:rsidRDefault="00000000" w:rsidRPr="00000000" w14:paraId="00000145">
            <w:pPr>
              <w:jc w:val="center"/>
              <w:rPr>
                <w:rFonts w:ascii="Arial Narrow" w:cs="Arial Narrow" w:eastAsia="Arial Narrow" w:hAnsi="Arial Narrow"/>
                <w:b w:val="1"/>
                <w:bCs w:val="1"/>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fbfbf" w:val="clear"/>
          </w:tcPr>
          <w:p w:rsidR="00000000" w:rsidDel="00000000" w:rsidP="00000000" w:rsidRDefault="00000000" w:rsidRPr="00000000" w14:paraId="00000146">
            <w:pPr>
              <w:ind w:left="10" w:firstLine="0"/>
              <w:jc w:val="cente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LINK TO THE PERSONAL DATA PROTECTION POLICY </w:t>
            </w:r>
          </w:p>
        </w:tc>
      </w:tr>
      <w:tr>
        <w:trPr>
          <w:cantSplit w:val="0"/>
          <w:trHeight w:val="225" w:hRule="atLeast"/>
          <w:tblHeader w:val="0"/>
        </w:trPr>
        <w:tc>
          <w:tcPr>
            <w:tcBorders>
              <w:top w:color="000000" w:space="0" w:sz="8" w:val="single"/>
              <w:left w:color="000000" w:space="0" w:sz="8" w:val="single"/>
              <w:bottom w:color="000000" w:space="0" w:sz="4" w:val="single"/>
              <w:right w:color="000000" w:space="0" w:sz="8" w:val="single"/>
            </w:tcBorders>
          </w:tcPr>
          <w:p w:rsidR="00000000" w:rsidDel="00000000" w:rsidP="00000000" w:rsidRDefault="00000000" w:rsidRPr="00000000" w14:paraId="00000147">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Adyen Netherlands </w:t>
            </w:r>
          </w:p>
        </w:tc>
        <w:tc>
          <w:tcPr>
            <w:tcBorders>
              <w:top w:color="000000" w:space="0" w:sz="8" w:val="single"/>
              <w:left w:color="000000" w:space="0" w:sz="8" w:val="single"/>
              <w:bottom w:color="000000" w:space="0" w:sz="4" w:val="single"/>
              <w:right w:color="000000" w:space="0" w:sz="8" w:val="single"/>
            </w:tcBorders>
          </w:tcPr>
          <w:p w:rsidR="00000000" w:rsidDel="00000000" w:rsidP="00000000" w:rsidRDefault="00000000" w:rsidRPr="00000000" w14:paraId="00000148">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Amsterdam, Netherlands </w:t>
            </w:r>
          </w:p>
        </w:tc>
        <w:tc>
          <w:tcPr>
            <w:tcBorders>
              <w:top w:color="000000" w:space="0" w:sz="8" w:val="single"/>
              <w:left w:color="000000" w:space="0" w:sz="8" w:val="single"/>
              <w:bottom w:color="000000" w:space="0" w:sz="4" w:val="single"/>
              <w:right w:color="000000" w:space="0" w:sz="8" w:val="single"/>
            </w:tcBorders>
          </w:tcPr>
          <w:p w:rsidR="00000000" w:rsidDel="00000000" w:rsidP="00000000" w:rsidRDefault="00000000" w:rsidRPr="00000000" w14:paraId="00000149">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8" w:val="single"/>
              <w:left w:color="000000" w:space="0" w:sz="8" w:val="single"/>
              <w:bottom w:color="000000" w:space="0" w:sz="4" w:val="single"/>
              <w:right w:color="000000" w:space="0" w:sz="8" w:val="single"/>
            </w:tcBorders>
          </w:tcPr>
          <w:p w:rsidR="00000000" w:rsidDel="00000000" w:rsidP="00000000" w:rsidRDefault="00000000" w:rsidRPr="00000000" w14:paraId="0000014A">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https://www.adyen.com/policies-anddisclaimer/disclaimer</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4B">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Addingwell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4C">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Lille, France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4D">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4E">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https://www.addingwell.com/privacy-policy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4F">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Apple Pay</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0">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Cork, Ireland</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1">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2">
            <w:pPr>
              <w:ind w:left="4" w:firstLine="0"/>
              <w:rPr>
                <w:rFonts w:ascii="Arial Narrow" w:cs="Arial Narrow" w:eastAsia="Arial Narrow" w:hAnsi="Arial Narrow"/>
                <w:color w:val="0563c1"/>
                <w:sz w:val="18"/>
                <w:szCs w:val="18"/>
                <w:u w:val="single"/>
              </w:rPr>
            </w:pPr>
            <w:r w:rsidDel="00000000" w:rsidR="00000000" w:rsidRPr="00000000">
              <w:rPr>
                <w:rFonts w:ascii="Arial Narrow" w:cs="Arial Narrow" w:eastAsia="Arial Narrow" w:hAnsi="Arial Narrow"/>
                <w:color w:val="0563c1"/>
                <w:sz w:val="18"/>
                <w:szCs w:val="18"/>
                <w:u w:val="single"/>
                <w:rtl w:val="0"/>
              </w:rPr>
              <w:t xml:space="preserve">https://www.apple.com/legal/privacy/en-ww/</w:t>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3">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Awin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4">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Berlin, Germany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5">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6">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https://www.awin.com/gb/privacy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7">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Axialys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8">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Courbevoie, France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9">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A">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https://www.axialys.com/privacy/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22"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B">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Bambuser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C">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Stockholm, Sweden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D">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E">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https://bambuser.com/privacy-policy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28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5F">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Beyable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0">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Paris, France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1">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2">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https://beyable.com/app-header-bars/privacypolicy.html</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402"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3">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ClinReal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4">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Toulouse, France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5">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6">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https://www.clinrealonline.fr/politique-deconfidentialite/</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7">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Content Square</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8">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Paris, France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9">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A">
            <w:pPr>
              <w:ind w:left="4" w:firstLine="0"/>
              <w:rPr>
                <w:rFonts w:ascii="Arial Narrow" w:cs="Arial Narrow" w:eastAsia="Arial Narrow" w:hAnsi="Arial Narrow"/>
                <w:color w:val="0563c1"/>
                <w:sz w:val="18"/>
                <w:szCs w:val="18"/>
                <w:u w:val="single"/>
              </w:rPr>
            </w:pPr>
            <w:r w:rsidDel="00000000" w:rsidR="00000000" w:rsidRPr="00000000">
              <w:rPr>
                <w:rFonts w:ascii="Arial Narrow" w:cs="Arial Narrow" w:eastAsia="Arial Narrow" w:hAnsi="Arial Narrow"/>
                <w:color w:val="0563c1"/>
                <w:sz w:val="18"/>
                <w:szCs w:val="18"/>
                <w:u w:val="single"/>
                <w:rtl w:val="0"/>
              </w:rPr>
              <w:t xml:space="preserve">https://contentsquare.com/fr-fr/privacy-center/services-privacy-policy/</w:t>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B">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Critéo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C">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Paris, France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D">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E">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https://www.criteo.com/privacy/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497"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6F">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Dialog</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0">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Paris, France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1">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2">
            <w:pPr>
              <w:ind w:left="4" w:firstLine="0"/>
              <w:rPr>
                <w:rFonts w:ascii="Arial Narrow" w:cs="Arial Narrow" w:eastAsia="Arial Narrow" w:hAnsi="Arial Narrow"/>
                <w:color w:val="0563c1"/>
                <w:sz w:val="18"/>
                <w:szCs w:val="18"/>
                <w:u w:val="single"/>
              </w:rPr>
            </w:pPr>
            <w:r w:rsidDel="00000000" w:rsidR="00000000" w:rsidRPr="00000000">
              <w:rPr>
                <w:rFonts w:ascii="Arial Narrow" w:cs="Arial Narrow" w:eastAsia="Arial Narrow" w:hAnsi="Arial Narrow"/>
                <w:color w:val="0563c1"/>
                <w:sz w:val="18"/>
                <w:szCs w:val="18"/>
                <w:u w:val="single"/>
                <w:rtl w:val="0"/>
              </w:rPr>
              <w:t xml:space="preserve">https://dialoggroup.eu/fr/Politique-de-confidentialit%C3%A9/</w:t>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3">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Klarna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4">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Stockholm, Sweden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5">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6">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https://www.klarna.com/uk/privacy/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7">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LinkedIn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8">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Dublin, Ireland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9">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A">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https://www.linkedin.com/legal/privacy-policy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B">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Link mobility</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C">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Boulogne-Billancourt, France</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D">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E">
            <w:pPr>
              <w:ind w:left="4" w:firstLine="0"/>
              <w:rPr>
                <w:rFonts w:ascii="Arial Narrow" w:cs="Arial Narrow" w:eastAsia="Arial Narrow" w:hAnsi="Arial Narrow"/>
                <w:color w:val="0563c1"/>
                <w:sz w:val="18"/>
                <w:szCs w:val="18"/>
                <w:u w:val="single"/>
              </w:rPr>
            </w:pPr>
            <w:r w:rsidDel="00000000" w:rsidR="00000000" w:rsidRPr="00000000">
              <w:rPr>
                <w:rFonts w:ascii="Arial Narrow" w:cs="Arial Narrow" w:eastAsia="Arial Narrow" w:hAnsi="Arial Narrow"/>
                <w:color w:val="0563c1"/>
                <w:sz w:val="18"/>
                <w:szCs w:val="18"/>
                <w:u w:val="single"/>
                <w:rtl w:val="0"/>
              </w:rPr>
              <w:t xml:space="preserve">https://www.linkmobility.com/fr/legal/politique-de-confidentialite</w:t>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7F">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Madagence</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0">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Levallois-Perret, France</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1">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2">
            <w:pPr>
              <w:ind w:left="4" w:firstLine="0"/>
              <w:rPr>
                <w:rFonts w:ascii="Arial Narrow" w:cs="Arial Narrow" w:eastAsia="Arial Narrow" w:hAnsi="Arial Narrow"/>
                <w:color w:val="0563c1"/>
                <w:sz w:val="18"/>
                <w:szCs w:val="18"/>
                <w:u w:val="single"/>
              </w:rPr>
            </w:pPr>
            <w:r w:rsidDel="00000000" w:rsidR="00000000" w:rsidRPr="00000000">
              <w:rPr>
                <w:rtl w:val="0"/>
              </w:rPr>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3">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Meta Ireland Limited </w:t>
            </w:r>
          </w:p>
          <w:p w:rsidR="00000000" w:rsidDel="00000000" w:rsidP="00000000" w:rsidRDefault="00000000" w:rsidRPr="00000000" w14:paraId="00000184">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(YouTube, Google Tag </w:t>
            </w:r>
          </w:p>
          <w:p w:rsidR="00000000" w:rsidDel="00000000" w:rsidP="00000000" w:rsidRDefault="00000000" w:rsidRPr="00000000" w14:paraId="00000185">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Manager,  Google </w:t>
            </w:r>
          </w:p>
          <w:p w:rsidR="00000000" w:rsidDel="00000000" w:rsidP="00000000" w:rsidRDefault="00000000" w:rsidRPr="00000000" w14:paraId="0000018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Analytics,  Google and YouTube Ads, Google Recaptcha)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7">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Dublin, Ireland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8">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9">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https://business.safety.google/privacy/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A">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Meta Platforms ( Facebook, Instagram, Whatsapp)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B">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Dublin, Ireland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C">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D">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https://www.facebook.com/privacy/policy/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292"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E">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Mention me</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8F">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London, United Kingdom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0">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Adequacy decision (available </w:t>
            </w:r>
            <w:hyperlink r:id="rId7">
              <w:r w:rsidDel="00000000" w:rsidR="00000000" w:rsidRPr="00000000">
                <w:rPr>
                  <w:rFonts w:ascii="Arial Narrow" w:cs="Arial Narrow" w:eastAsia="Arial Narrow" w:hAnsi="Arial Narrow"/>
                  <w:color w:val="0000ff"/>
                  <w:sz w:val="18"/>
                  <w:szCs w:val="18"/>
                  <w:u w:val="single"/>
                  <w:rtl w:val="0"/>
                </w:rPr>
                <w:t xml:space="preserve">he re</w:t>
              </w:r>
            </w:hyperlink>
            <w:r w:rsidDel="00000000" w:rsidR="00000000" w:rsidRPr="00000000">
              <w:rPr>
                <w:rFonts w:ascii="Arial Narrow" w:cs="Arial Narrow" w:eastAsia="Arial Narrow" w:hAnsi="Arial Narrow"/>
                <w:sz w:val="18"/>
                <w:szCs w:val="18"/>
                <w:rtl w:val="0"/>
              </w:rPr>
              <w:t xml:space="preserve">) of the European Commission in accordance with Article 45 GDPR</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1">
            <w:pPr>
              <w:ind w:left="4" w:firstLine="0"/>
              <w:rPr>
                <w:rFonts w:ascii="Arial Narrow" w:cs="Arial Narrow" w:eastAsia="Arial Narrow" w:hAnsi="Arial Narrow"/>
                <w:color w:val="0563c1"/>
                <w:sz w:val="18"/>
                <w:szCs w:val="18"/>
                <w:u w:val="single"/>
              </w:rPr>
            </w:pPr>
            <w:r w:rsidDel="00000000" w:rsidR="00000000" w:rsidRPr="00000000">
              <w:rPr>
                <w:rFonts w:ascii="Arial Narrow" w:cs="Arial Narrow" w:eastAsia="Arial Narrow" w:hAnsi="Arial Narrow"/>
                <w:color w:val="0563c1"/>
                <w:sz w:val="18"/>
                <w:szCs w:val="18"/>
                <w:u w:val="single"/>
                <w:rtl w:val="0"/>
              </w:rPr>
              <w:t xml:space="preserve">https://mention-me.com/help/privacy_policy_s#visitors</w:t>
            </w:r>
          </w:p>
        </w:tc>
      </w:tr>
      <w:tr>
        <w:trPr>
          <w:cantSplit w:val="0"/>
          <w:trHeight w:val="292"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2">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Meteors (fourseeds)</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3">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La Madeleine, France</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4">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5">
            <w:pPr>
              <w:ind w:left="4" w:firstLine="0"/>
              <w:rPr>
                <w:rFonts w:ascii="Arial Narrow" w:cs="Arial Narrow" w:eastAsia="Arial Narrow" w:hAnsi="Arial Narrow"/>
                <w:color w:val="0563c1"/>
                <w:sz w:val="18"/>
                <w:szCs w:val="18"/>
                <w:u w:val="single"/>
              </w:rPr>
            </w:pPr>
            <w:r w:rsidDel="00000000" w:rsidR="00000000" w:rsidRPr="00000000">
              <w:rPr>
                <w:rFonts w:ascii="Arial Narrow" w:cs="Arial Narrow" w:eastAsia="Arial Narrow" w:hAnsi="Arial Narrow"/>
                <w:color w:val="0563c1"/>
                <w:sz w:val="18"/>
                <w:szCs w:val="18"/>
                <w:u w:val="single"/>
                <w:rtl w:val="0"/>
              </w:rPr>
              <w:t xml:space="preserve">https://fourseeds.io/politique-de-confidentialit%C3%A9</w:t>
            </w:r>
          </w:p>
        </w:tc>
      </w:tr>
      <w:tr>
        <w:trPr>
          <w:cantSplit w:val="0"/>
          <w:trHeight w:val="292"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6">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Microsoft clarity</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7">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Dublin, Ireland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8">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9">
            <w:pPr>
              <w:ind w:left="4" w:firstLine="0"/>
              <w:rPr>
                <w:rFonts w:ascii="Arial Narrow" w:cs="Arial Narrow" w:eastAsia="Arial Narrow" w:hAnsi="Arial Narrow"/>
                <w:color w:val="0563c1"/>
                <w:sz w:val="18"/>
                <w:szCs w:val="18"/>
                <w:u w:val="single"/>
              </w:rPr>
            </w:pPr>
            <w:r w:rsidDel="00000000" w:rsidR="00000000" w:rsidRPr="00000000">
              <w:rPr>
                <w:rFonts w:ascii="Arial Narrow" w:cs="Arial Narrow" w:eastAsia="Arial Narrow" w:hAnsi="Arial Narrow"/>
                <w:color w:val="0563c1"/>
                <w:sz w:val="18"/>
                <w:szCs w:val="18"/>
                <w:u w:val="single"/>
                <w:rtl w:val="0"/>
              </w:rPr>
              <w:t xml:space="preserve">https://www.microsoft.com/fr-fr/privacy/privacystatement</w:t>
            </w:r>
          </w:p>
        </w:tc>
      </w:tr>
      <w:tr>
        <w:trPr>
          <w:cantSplit w:val="0"/>
          <w:trHeight w:val="292"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A">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One Trust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B">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London, United Kingdom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C">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Adequacy decision (available </w:t>
            </w:r>
            <w:hyperlink r:id="rId8">
              <w:r w:rsidDel="00000000" w:rsidR="00000000" w:rsidRPr="00000000">
                <w:rPr>
                  <w:rFonts w:ascii="Arial Narrow" w:cs="Arial Narrow" w:eastAsia="Arial Narrow" w:hAnsi="Arial Narrow"/>
                  <w:color w:val="0000ff"/>
                  <w:sz w:val="18"/>
                  <w:szCs w:val="18"/>
                  <w:u w:val="single"/>
                  <w:rtl w:val="0"/>
                </w:rPr>
                <w:t xml:space="preserve">he re</w:t>
              </w:r>
            </w:hyperlink>
            <w:r w:rsidDel="00000000" w:rsidR="00000000" w:rsidRPr="00000000">
              <w:rPr>
                <w:rFonts w:ascii="Arial Narrow" w:cs="Arial Narrow" w:eastAsia="Arial Narrow" w:hAnsi="Arial Narrow"/>
                <w:sz w:val="18"/>
                <w:szCs w:val="18"/>
                <w:rtl w:val="0"/>
              </w:rPr>
              <w:t xml:space="preserve">) of the European Commission in accordance with Article 45 GDPR</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D">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https://www.onetrust.com/privacy/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258"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E">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Ordergroove</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9F">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Miami, Florida,</w:t>
            </w:r>
          </w:p>
          <w:p w:rsidR="00000000" w:rsidDel="00000000" w:rsidP="00000000" w:rsidRDefault="00000000" w:rsidRPr="00000000" w14:paraId="000001A0">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United States of </w:t>
            </w:r>
          </w:p>
          <w:p w:rsidR="00000000" w:rsidDel="00000000" w:rsidP="00000000" w:rsidRDefault="00000000" w:rsidRPr="00000000" w14:paraId="000001A1">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America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2">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Has not joined the Trans-Atlantic Data Privacy Framework: Standard Contractual Clauses (which will be provided on request, see the section ’what are your rights?’ below and the ‘Contact us’ section of the Site) have been signed so that an appropriate level of data protection is guaranteed for data processing in accordance with Article 46(2) GDPR</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3">
            <w:pPr>
              <w:ind w:left="4" w:firstLine="0"/>
              <w:jc w:val="both"/>
              <w:rPr>
                <w:rFonts w:ascii="Arial Narrow" w:cs="Arial Narrow" w:eastAsia="Arial Narrow" w:hAnsi="Arial Narrow"/>
                <w:color w:val="0563c1"/>
                <w:sz w:val="18"/>
                <w:szCs w:val="18"/>
                <w:u w:val="single"/>
              </w:rPr>
            </w:pPr>
            <w:r w:rsidDel="00000000" w:rsidR="00000000" w:rsidRPr="00000000">
              <w:rPr>
                <w:rFonts w:ascii="Arial Narrow" w:cs="Arial Narrow" w:eastAsia="Arial Narrow" w:hAnsi="Arial Narrow"/>
                <w:color w:val="0563c1"/>
                <w:sz w:val="18"/>
                <w:szCs w:val="18"/>
                <w:u w:val="single"/>
                <w:rtl w:val="0"/>
              </w:rPr>
              <w:t xml:space="preserve">https://www.ordergroove.com/privacy-policy/</w:t>
            </w:r>
          </w:p>
        </w:tc>
      </w:tr>
      <w:tr>
        <w:trPr>
          <w:cantSplit w:val="0"/>
          <w:trHeight w:val="258"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4">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Paypal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5">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Luxembourg, Luxembourg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6">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7">
            <w:pPr>
              <w:ind w:left="4"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https://www.paypal.com/us/legalhub/paypal/privacyfull</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464"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8">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Pinterest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9">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Dublin, Ireland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A">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B">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https://about.pinterest.com/de/privacy-policy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1354"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C">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Power Reviews, Inc.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AD">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Chicago, Illinois, </w:t>
            </w:r>
          </w:p>
          <w:p w:rsidR="00000000" w:rsidDel="00000000" w:rsidP="00000000" w:rsidRDefault="00000000" w:rsidRPr="00000000" w14:paraId="000001AE">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United States of </w:t>
            </w:r>
          </w:p>
          <w:p w:rsidR="00000000" w:rsidDel="00000000" w:rsidP="00000000" w:rsidRDefault="00000000" w:rsidRPr="00000000" w14:paraId="000001AF">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America </w:t>
            </w:r>
          </w:p>
          <w:p w:rsidR="00000000" w:rsidDel="00000000" w:rsidP="00000000" w:rsidRDefault="00000000" w:rsidRPr="00000000" w14:paraId="000001B0">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B1">
            <w:pPr>
              <w:jc w:val="right"/>
              <w:rPr>
                <w:rFonts w:ascii="Arial Narrow" w:cs="Arial Narrow" w:eastAsia="Arial Narrow" w:hAnsi="Arial Narrow"/>
                <w:sz w:val="18"/>
                <w:szCs w:val="18"/>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B2">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Has not joined the Trans-Atlantic Data Privacy Framework: Standard Contractual Clauses (which will be provided on request, see the section ’what are your rights?’ below and the ‘Contact us’ section of the Site) have been signed so that an appropriate level of data protection is guaranteed for data processing in accordance with Article 46(2) GDPR</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B3">
            <w:pPr>
              <w:ind w:left="4" w:firstLine="0"/>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https://www.powerreviews.com/privacy-policy/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34" w:hRule="atLeast"/>
          <w:tblHeader w:val="0"/>
        </w:trPr>
        <w:tc>
          <w:tcPr>
            <w:tcBorders>
              <w:top w:color="000000" w:space="0" w:sz="0" w:val="nil"/>
              <w:left w:color="000000" w:space="0" w:sz="8" w:val="single"/>
              <w:bottom w:color="000000" w:space="0" w:sz="4" w:val="single"/>
              <w:right w:color="000000" w:space="0" w:sz="8" w:val="single"/>
            </w:tcBorders>
          </w:tcPr>
          <w:p w:rsidR="00000000" w:rsidDel="00000000" w:rsidP="00000000" w:rsidRDefault="00000000" w:rsidRPr="00000000" w14:paraId="000001B4">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Qualifio </w:t>
            </w:r>
          </w:p>
        </w:tc>
        <w:tc>
          <w:tcPr>
            <w:tcBorders>
              <w:top w:color="000000" w:space="0" w:sz="0" w:val="nil"/>
              <w:left w:color="000000" w:space="0" w:sz="8" w:val="single"/>
              <w:bottom w:color="000000" w:space="0" w:sz="4" w:val="single"/>
              <w:right w:color="000000" w:space="0" w:sz="8" w:val="single"/>
            </w:tcBorders>
          </w:tcPr>
          <w:p w:rsidR="00000000" w:rsidDel="00000000" w:rsidP="00000000" w:rsidRDefault="00000000" w:rsidRPr="00000000" w14:paraId="000001B5">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Louvain-la-Neuve, Belgium </w:t>
            </w:r>
          </w:p>
        </w:tc>
        <w:tc>
          <w:tcPr>
            <w:tcBorders>
              <w:top w:color="000000" w:space="0" w:sz="0" w:val="nil"/>
              <w:left w:color="000000" w:space="0" w:sz="8" w:val="single"/>
              <w:bottom w:color="000000" w:space="0" w:sz="4" w:val="single"/>
              <w:right w:color="000000" w:space="0" w:sz="8" w:val="single"/>
            </w:tcBorders>
          </w:tcPr>
          <w:p w:rsidR="00000000" w:rsidDel="00000000" w:rsidP="00000000" w:rsidRDefault="00000000" w:rsidRPr="00000000" w14:paraId="000001B6">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0" w:val="nil"/>
              <w:left w:color="000000" w:space="0" w:sz="8" w:val="single"/>
              <w:bottom w:color="000000" w:space="0" w:sz="4" w:val="single"/>
              <w:right w:color="000000" w:space="0" w:sz="8" w:val="single"/>
            </w:tcBorders>
          </w:tcPr>
          <w:p w:rsidR="00000000" w:rsidDel="00000000" w:rsidP="00000000" w:rsidRDefault="00000000" w:rsidRPr="00000000" w14:paraId="000001B7">
            <w:pPr>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https://qualifio.com/privacy-policy/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259"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B8">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Rakuten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B9">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Luxembourg, Luxembourg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BA">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BB">
            <w:pPr>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https://www.rakuten.com/help/article/privacy-policy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BC">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Reachfive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BD">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Paris, France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BE">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BF">
            <w:pPr>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https://reachfive.com/privacy-policy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402"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0">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SalesForce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1">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London, UnitedKingdom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2">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Adequacy decision (available </w:t>
            </w:r>
            <w:hyperlink r:id="rId9">
              <w:r w:rsidDel="00000000" w:rsidR="00000000" w:rsidRPr="00000000">
                <w:rPr>
                  <w:rFonts w:ascii="Arial Narrow" w:cs="Arial Narrow" w:eastAsia="Arial Narrow" w:hAnsi="Arial Narrow"/>
                  <w:color w:val="0000ff"/>
                  <w:sz w:val="18"/>
                  <w:szCs w:val="18"/>
                  <w:u w:val="single"/>
                  <w:rtl w:val="0"/>
                </w:rPr>
                <w:t xml:space="preserve">here</w:t>
              </w:r>
            </w:hyperlink>
            <w:r w:rsidDel="00000000" w:rsidR="00000000" w:rsidRPr="00000000">
              <w:rPr>
                <w:rFonts w:ascii="Arial Narrow" w:cs="Arial Narrow" w:eastAsia="Arial Narrow" w:hAnsi="Arial Narrow"/>
                <w:sz w:val="18"/>
                <w:szCs w:val="18"/>
                <w:rtl w:val="0"/>
              </w:rPr>
              <w:t xml:space="preserve">) of the European Commission in accordance with Article 45 GDPR.</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3">
            <w:pPr>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https://www.salesforce.com/eu/company/privacy/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4">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Selligent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5">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Paris, France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6">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7">
            <w:pPr>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https://www.selligent.com/privacy-policy/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8">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Sinch</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9">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Paris, France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A">
            <w:pPr>
              <w:ind w:left="6"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B">
            <w:pPr>
              <w:rPr>
                <w:rFonts w:ascii="Arial Narrow" w:cs="Arial Narrow" w:eastAsia="Arial Narrow" w:hAnsi="Arial Narrow"/>
                <w:color w:val="0563c1"/>
                <w:sz w:val="18"/>
                <w:szCs w:val="18"/>
                <w:u w:val="single"/>
              </w:rPr>
            </w:pPr>
            <w:r w:rsidDel="00000000" w:rsidR="00000000" w:rsidRPr="00000000">
              <w:rPr>
                <w:rFonts w:ascii="Arial Narrow" w:cs="Arial Narrow" w:eastAsia="Arial Narrow" w:hAnsi="Arial Narrow"/>
                <w:color w:val="0563c1"/>
                <w:sz w:val="18"/>
                <w:szCs w:val="18"/>
                <w:u w:val="single"/>
                <w:rtl w:val="0"/>
              </w:rPr>
              <w:t xml:space="preserve">https://sinch.com/legal/privacy-notice/</w:t>
            </w:r>
          </w:p>
        </w:tc>
      </w:tr>
      <w:tr>
        <w:trPr>
          <w:cantSplit w:val="0"/>
          <w:trHeight w:val="300" w:hRule="atLeast"/>
          <w:tblHeader w:val="0"/>
        </w:trPr>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C">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TikTok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D">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Dublin, Ireland </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E">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member of the EEA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1CF">
            <w:pPr>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https://www.tiktok.com/de/privacy-policy.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r>
        <w:trPr>
          <w:cantSplit w:val="0"/>
          <w:trHeight w:val="1090" w:hRule="atLeast"/>
          <w:tblHeader w:val="0"/>
        </w:trPr>
        <w:tc>
          <w:tcPr>
            <w:tcBorders>
              <w:top w:color="000000" w:space="0" w:sz="4" w:val="single"/>
              <w:left w:color="000000" w:space="0" w:sz="8" w:val="single"/>
              <w:bottom w:color="000000" w:space="0" w:sz="8" w:val="single"/>
              <w:right w:color="000000" w:space="0" w:sz="8" w:val="single"/>
            </w:tcBorders>
          </w:tcPr>
          <w:p w:rsidR="00000000" w:rsidDel="00000000" w:rsidP="00000000" w:rsidRDefault="00000000" w:rsidRPr="00000000" w14:paraId="000001D0">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Validity </w:t>
            </w:r>
          </w:p>
        </w:tc>
        <w:tc>
          <w:tcPr>
            <w:tcBorders>
              <w:top w:color="000000" w:space="0" w:sz="4" w:val="single"/>
              <w:left w:color="000000" w:space="0" w:sz="8" w:val="single"/>
              <w:bottom w:color="000000" w:space="0" w:sz="8" w:val="single"/>
              <w:right w:color="000000" w:space="0" w:sz="8" w:val="single"/>
            </w:tcBorders>
          </w:tcPr>
          <w:p w:rsidR="00000000" w:rsidDel="00000000" w:rsidP="00000000" w:rsidRDefault="00000000" w:rsidRPr="00000000" w14:paraId="000001D1">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Boston, </w:t>
            </w:r>
          </w:p>
          <w:p w:rsidR="00000000" w:rsidDel="00000000" w:rsidP="00000000" w:rsidRDefault="00000000" w:rsidRPr="00000000" w14:paraId="000001D2">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Massachusetts, </w:t>
            </w:r>
          </w:p>
          <w:p w:rsidR="00000000" w:rsidDel="00000000" w:rsidP="00000000" w:rsidRDefault="00000000" w:rsidRPr="00000000" w14:paraId="000001D3">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United States of </w:t>
            </w:r>
          </w:p>
          <w:p w:rsidR="00000000" w:rsidDel="00000000" w:rsidP="00000000" w:rsidRDefault="00000000" w:rsidRPr="00000000" w14:paraId="000001D4">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America </w:t>
            </w:r>
          </w:p>
        </w:tc>
        <w:tc>
          <w:tcPr>
            <w:tcBorders>
              <w:top w:color="000000" w:space="0" w:sz="4" w:val="single"/>
              <w:left w:color="000000" w:space="0" w:sz="8" w:val="single"/>
              <w:bottom w:color="000000" w:space="0" w:sz="8" w:val="single"/>
              <w:right w:color="000000" w:space="0" w:sz="8" w:val="single"/>
            </w:tcBorders>
          </w:tcPr>
          <w:p w:rsidR="00000000" w:rsidDel="00000000" w:rsidP="00000000" w:rsidRDefault="00000000" w:rsidRPr="00000000" w14:paraId="000001D5">
            <w:pPr>
              <w:ind w:left="2"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Has joined the Trans-Atlantic Data Privacy Framework (available </w:t>
            </w:r>
            <w:hyperlink r:id="rId10">
              <w:r w:rsidDel="00000000" w:rsidR="00000000" w:rsidRPr="00000000">
                <w:rPr>
                  <w:rFonts w:ascii="Arial Narrow" w:cs="Arial Narrow" w:eastAsia="Arial Narrow" w:hAnsi="Arial Narrow"/>
                  <w:color w:val="0000ff"/>
                  <w:sz w:val="18"/>
                  <w:szCs w:val="18"/>
                  <w:u w:val="single"/>
                  <w:rtl w:val="0"/>
                </w:rPr>
                <w:t xml:space="preserve">here</w:t>
              </w:r>
            </w:hyperlink>
            <w:r w:rsidDel="00000000" w:rsidR="00000000" w:rsidRPr="00000000">
              <w:rPr>
                <w:rFonts w:ascii="Arial Narrow" w:cs="Arial Narrow" w:eastAsia="Arial Narrow" w:hAnsi="Arial Narrow"/>
                <w:sz w:val="18"/>
                <w:szCs w:val="18"/>
                <w:rtl w:val="0"/>
              </w:rPr>
              <w:t xml:space="preserve">), so that an appropriate level of data protection is guaranteed for data processing, in accordance with Article 45 GDPR.</w:t>
            </w:r>
          </w:p>
        </w:tc>
        <w:tc>
          <w:tcPr>
            <w:tcBorders>
              <w:top w:color="000000" w:space="0" w:sz="4" w:val="single"/>
              <w:left w:color="000000" w:space="0" w:sz="8" w:val="single"/>
              <w:bottom w:color="000000" w:space="0" w:sz="8" w:val="single"/>
              <w:right w:color="000000" w:space="0" w:sz="8" w:val="single"/>
            </w:tcBorders>
          </w:tcPr>
          <w:p w:rsidR="00000000" w:rsidDel="00000000" w:rsidP="00000000" w:rsidRDefault="00000000" w:rsidRPr="00000000" w14:paraId="000001D6">
            <w:pPr>
              <w:rPr>
                <w:rFonts w:ascii="Arial Narrow" w:cs="Arial Narrow" w:eastAsia="Arial Narrow" w:hAnsi="Arial Narrow"/>
                <w:sz w:val="18"/>
                <w:szCs w:val="18"/>
              </w:rPr>
            </w:pPr>
            <w:r w:rsidDel="00000000" w:rsidR="00000000" w:rsidRPr="00000000">
              <w:rPr>
                <w:rFonts w:ascii="Arial Narrow" w:cs="Arial Narrow" w:eastAsia="Arial Narrow" w:hAnsi="Arial Narrow"/>
                <w:color w:val="0563c1"/>
                <w:sz w:val="18"/>
                <w:szCs w:val="18"/>
                <w:u w:val="single"/>
                <w:rtl w:val="0"/>
              </w:rPr>
              <w:t xml:space="preserve">https://www.validity.com/privacy-policy/</w:t>
            </w:r>
            <w:r w:rsidDel="00000000" w:rsidR="00000000" w:rsidRPr="00000000">
              <w:rPr>
                <w:rFonts w:ascii="Arial Narrow" w:cs="Arial Narrow" w:eastAsia="Arial Narrow" w:hAnsi="Arial Narrow"/>
                <w:color w:val="0563c1"/>
                <w:sz w:val="18"/>
                <w:szCs w:val="18"/>
                <w:rtl w:val="0"/>
              </w:rPr>
              <w:t xml:space="preserve"> </w:t>
            </w:r>
            <w:r w:rsidDel="00000000" w:rsidR="00000000" w:rsidRPr="00000000">
              <w:rPr>
                <w:rtl w:val="0"/>
              </w:rPr>
            </w:r>
          </w:p>
        </w:tc>
      </w:tr>
    </w:tbl>
    <w:p w:rsidR="00000000" w:rsidDel="00000000" w:rsidP="00000000" w:rsidRDefault="00000000" w:rsidRPr="00000000" w14:paraId="000001D7">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D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requested by the authorities, SISLEY may be required to transmit your personal data in accordance with applicable regulations. </w:t>
      </w:r>
    </w:p>
    <w:p w:rsidR="00000000" w:rsidDel="00000000" w:rsidP="00000000" w:rsidRDefault="00000000" w:rsidRPr="00000000" w14:paraId="000001D9">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DA">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Under no circumstances does SISLEY sell your personal data to anyone.</w:t>
      </w:r>
    </w:p>
    <w:p w:rsidR="00000000" w:rsidDel="00000000" w:rsidP="00000000" w:rsidRDefault="00000000" w:rsidRPr="00000000" w14:paraId="000001DB">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DC">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DD">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DE">
      <w:pPr>
        <w:numPr>
          <w:ilvl w:val="0"/>
          <w:numId w:val="8"/>
        </w:numPr>
        <w:tabs>
          <w:tab w:val="left" w:leader="none" w:pos="426"/>
        </w:tabs>
        <w:ind w:left="360" w:hanging="360"/>
        <w:jc w:val="both"/>
        <w:rPr>
          <w:rFonts w:ascii="Arial Narrow" w:cs="Arial Narrow" w:eastAsia="Arial Narrow" w:hAnsi="Arial Narrow"/>
          <w:b w:val="1"/>
          <w:bCs w:val="1"/>
          <w:smallCaps w:val="1"/>
          <w:sz w:val="18"/>
          <w:szCs w:val="18"/>
        </w:rPr>
      </w:pPr>
      <w:r w:rsidDel="00000000" w:rsidR="00000000" w:rsidRPr="00000000">
        <w:rPr>
          <w:rFonts w:ascii="Arial Narrow" w:cs="Arial Narrow" w:eastAsia="Arial Narrow" w:hAnsi="Arial Narrow"/>
          <w:b w:val="1"/>
          <w:bCs w:val="1"/>
          <w:smallCaps w:val="1"/>
          <w:sz w:val="18"/>
          <w:szCs w:val="18"/>
          <w:rtl w:val="0"/>
        </w:rPr>
        <w:t xml:space="preserve">WHAT IS THE LEVEL OF CONFIDENTIALITY AND DATA SECURITY? </w:t>
      </w:r>
    </w:p>
    <w:p w:rsidR="00000000" w:rsidDel="00000000" w:rsidP="00000000" w:rsidRDefault="00000000" w:rsidRPr="00000000" w14:paraId="000001DF">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In accordance with best practices on the date hereof, SISLEY implements all the appropriate technical and organisational measures with regard to the nature of the data and the risks that its processing entails in order to preserve the highest security and the strictest confidentiality of your personal data and, in particular, to prevent it from being distorted, damaged, or accessed by unauthorised third parties.</w:t>
      </w:r>
    </w:p>
    <w:p w:rsidR="00000000" w:rsidDel="00000000" w:rsidP="00000000" w:rsidRDefault="00000000" w:rsidRPr="00000000" w14:paraId="000001E1">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E2">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These measures include in particularly contractual terms when using service providers, security measures such as secured and limited access to data, antivirus software, authentication process, firewalls…</w:t>
      </w:r>
    </w:p>
    <w:p w:rsidR="00000000" w:rsidDel="00000000" w:rsidP="00000000" w:rsidRDefault="00000000" w:rsidRPr="00000000" w14:paraId="000001E3">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E4">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Despite all of the confidentiality and security measures implemented by SISLEY, we draw your attention to the fact that communications via the internet are never totally secure. SISLEY therefore assumes no liability in case of an internet communication failure or any other case of</w:t>
      </w:r>
      <w:r w:rsidDel="00000000" w:rsidR="00000000" w:rsidRPr="00000000">
        <w:rPr>
          <w:rFonts w:ascii="Arial Narrow" w:cs="Arial Narrow" w:eastAsia="Arial Narrow" w:hAnsi="Arial Narrow"/>
          <w:strike w:val="1"/>
          <w:sz w:val="18"/>
          <w:szCs w:val="18"/>
          <w:rtl w:val="0"/>
        </w:rPr>
        <w:t xml:space="preserve"> </w:t>
      </w:r>
      <w:r w:rsidDel="00000000" w:rsidR="00000000" w:rsidRPr="00000000">
        <w:rPr>
          <w:rFonts w:ascii="Arial Narrow" w:cs="Arial Narrow" w:eastAsia="Arial Narrow" w:hAnsi="Arial Narrow"/>
          <w:sz w:val="18"/>
          <w:szCs w:val="18"/>
          <w:rtl w:val="0"/>
        </w:rPr>
        <w:t xml:space="preserve">unforeseen circumstances.</w:t>
      </w:r>
    </w:p>
    <w:p w:rsidR="00000000" w:rsidDel="00000000" w:rsidP="00000000" w:rsidRDefault="00000000" w:rsidRPr="00000000" w14:paraId="000001E5">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E6">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E7">
      <w:pPr>
        <w:pBdr>
          <w:top w:space="0" w:sz="0" w:val="nil"/>
          <w:left w:space="0" w:sz="0" w:val="nil"/>
          <w:bottom w:space="0" w:sz="0" w:val="nil"/>
          <w:right w:space="0" w:sz="0" w:val="nil"/>
          <w:between w:space="0" w:sz="0" w:val="nil"/>
        </w:pBdr>
        <w:shd w:fill="ffffff" w:val="clea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E8">
      <w:pPr>
        <w:numPr>
          <w:ilvl w:val="0"/>
          <w:numId w:val="8"/>
        </w:numPr>
        <w:tabs>
          <w:tab w:val="left" w:leader="none" w:pos="426"/>
        </w:tabs>
        <w:ind w:left="360" w:hanging="360"/>
        <w:jc w:val="both"/>
        <w:rPr>
          <w:rFonts w:ascii="Arial Narrow" w:cs="Arial Narrow" w:eastAsia="Arial Narrow" w:hAnsi="Arial Narrow"/>
          <w:b w:val="1"/>
          <w:bCs w:val="1"/>
          <w:smallCaps w:val="1"/>
          <w:sz w:val="18"/>
          <w:szCs w:val="18"/>
        </w:rPr>
      </w:pPr>
      <w:r w:rsidDel="00000000" w:rsidR="00000000" w:rsidRPr="00000000">
        <w:rPr>
          <w:rFonts w:ascii="Arial Narrow" w:cs="Arial Narrow" w:eastAsia="Arial Narrow" w:hAnsi="Arial Narrow"/>
          <w:b w:val="1"/>
          <w:bCs w:val="1"/>
          <w:smallCaps w:val="1"/>
          <w:sz w:val="18"/>
          <w:szCs w:val="18"/>
          <w:rtl w:val="0"/>
        </w:rPr>
        <w:t xml:space="preserve">WHAT PROTECTION IS THERE WHEN TRANSFERRING DATA OUTSIDE THE EUROPEAN UNION?</w:t>
      </w:r>
    </w:p>
    <w:p w:rsidR="00000000" w:rsidDel="00000000" w:rsidP="00000000" w:rsidRDefault="00000000" w:rsidRPr="00000000" w14:paraId="000001E9">
      <w:pP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EA">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In order to fulfil the purposes defined by SISLEY, your data may be transferred outside of the European Union. This transfer may be based on:</w:t>
      </w:r>
    </w:p>
    <w:p w:rsidR="00000000" w:rsidDel="00000000" w:rsidP="00000000" w:rsidRDefault="00000000" w:rsidRPr="00000000" w14:paraId="000001EB">
      <w:pPr>
        <w:numPr>
          <w:ilvl w:val="0"/>
          <w:numId w:val="5"/>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A decision by the European Union in accordance with Article 45 of the GDPR (for example the EU – UK adequacy decision available </w:t>
      </w:r>
      <w:hyperlink r:id="rId11">
        <w:r w:rsidDel="00000000" w:rsidR="00000000" w:rsidRPr="00000000">
          <w:rPr>
            <w:rFonts w:ascii="Arial Narrow" w:cs="Arial Narrow" w:eastAsia="Arial Narrow" w:hAnsi="Arial Narrow"/>
            <w:color w:val="0000ff"/>
            <w:sz w:val="18"/>
            <w:szCs w:val="18"/>
            <w:u w:val="single"/>
            <w:rtl w:val="0"/>
          </w:rPr>
          <w:t xml:space="preserve">here</w:t>
        </w:r>
      </w:hyperlink>
      <w:r w:rsidDel="00000000" w:rsidR="00000000" w:rsidRPr="00000000">
        <w:rPr>
          <w:rFonts w:ascii="Arial Narrow" w:cs="Arial Narrow" w:eastAsia="Arial Narrow" w:hAnsi="Arial Narrow"/>
          <w:color w:val="000000"/>
          <w:sz w:val="18"/>
          <w:szCs w:val="18"/>
          <w:rtl w:val="0"/>
        </w:rPr>
        <w:t xml:space="preserve">)  whereby it recognises that the country receiving the data ensures an adequate level of protection due to its national legislation or international commitments, </w:t>
      </w:r>
    </w:p>
    <w:p w:rsidR="00000000" w:rsidDel="00000000" w:rsidP="00000000" w:rsidRDefault="00000000" w:rsidRPr="00000000" w14:paraId="000001EC">
      <w:pPr>
        <w:numPr>
          <w:ilvl w:val="0"/>
          <w:numId w:val="5"/>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Standard data protection clauses recognised or issued in accordance with the GDPR and the Data Protection Act 2018.</w:t>
      </w:r>
    </w:p>
    <w:p w:rsidR="00000000" w:rsidDel="00000000" w:rsidP="00000000" w:rsidRDefault="00000000" w:rsidRPr="00000000" w14:paraId="000001ED">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EE">
      <w:pPr>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Before your data are transferred to these countries, SISLEY will take all possible steps to obtain the necessary guarantees so your data are protected. For more information, you can contact us as indicated in the section below: “What are your rights?”.</w:t>
      </w:r>
    </w:p>
    <w:p w:rsidR="00000000" w:rsidDel="00000000" w:rsidP="00000000" w:rsidRDefault="00000000" w:rsidRPr="00000000" w14:paraId="000001EF">
      <w:pP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F0">
      <w:pP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1F1">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F2">
      <w:pPr>
        <w:numPr>
          <w:ilvl w:val="0"/>
          <w:numId w:val="8"/>
        </w:numPr>
        <w:tabs>
          <w:tab w:val="left" w:leader="none" w:pos="426"/>
        </w:tabs>
        <w:ind w:left="360" w:hanging="360"/>
        <w:jc w:val="both"/>
        <w:rPr>
          <w:rFonts w:ascii="Arial Narrow" w:cs="Arial Narrow" w:eastAsia="Arial Narrow" w:hAnsi="Arial Narrow"/>
          <w:b w:val="1"/>
          <w:bCs w:val="1"/>
          <w:smallCaps w:val="1"/>
          <w:sz w:val="18"/>
          <w:szCs w:val="18"/>
        </w:rPr>
      </w:pPr>
      <w:r w:rsidDel="00000000" w:rsidR="00000000" w:rsidRPr="00000000">
        <w:rPr>
          <w:rFonts w:ascii="Arial Narrow" w:cs="Arial Narrow" w:eastAsia="Arial Narrow" w:hAnsi="Arial Narrow"/>
          <w:b w:val="1"/>
          <w:bCs w:val="1"/>
          <w:smallCaps w:val="1"/>
          <w:sz w:val="18"/>
          <w:szCs w:val="18"/>
          <w:rtl w:val="0"/>
        </w:rPr>
        <w:t xml:space="preserve">WHAT IS THE COOKIE POLICY?</w:t>
      </w:r>
    </w:p>
    <w:p w:rsidR="00000000" w:rsidDel="00000000" w:rsidP="00000000" w:rsidRDefault="00000000" w:rsidRPr="00000000" w14:paraId="000001F3">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F4">
      <w:pPr>
        <w:jc w:val="both"/>
        <w:rPr>
          <w:rFonts w:ascii="Arial Narrow" w:cs="Arial Narrow" w:eastAsia="Arial Narrow" w:hAnsi="Arial Narrow"/>
          <w:color w:val="1a73e8"/>
          <w:sz w:val="18"/>
          <w:szCs w:val="18"/>
          <w:shd w:fill="f8f9fa" w:val="clear"/>
        </w:rPr>
      </w:pPr>
      <w:r w:rsidDel="00000000" w:rsidR="00000000" w:rsidRPr="00000000">
        <w:rPr>
          <w:rFonts w:ascii="Arial Narrow" w:cs="Arial Narrow" w:eastAsia="Arial Narrow" w:hAnsi="Arial Narrow"/>
          <w:sz w:val="18"/>
          <w:szCs w:val="18"/>
          <w:rtl w:val="0"/>
        </w:rPr>
        <w:t xml:space="preserve">To find out more about our cookie policy, please visit our cookie section: </w:t>
      </w:r>
      <w:hyperlink r:id="rId12">
        <w:r w:rsidDel="00000000" w:rsidR="00000000" w:rsidRPr="00000000">
          <w:rPr>
            <w:rFonts w:ascii="Arial Narrow" w:cs="Arial Narrow" w:eastAsia="Arial Narrow" w:hAnsi="Arial Narrow"/>
            <w:color w:val="1a73e8"/>
            <w:sz w:val="18"/>
            <w:szCs w:val="18"/>
            <w:shd w:fill="f8f9fa" w:val="clear"/>
            <w:rtl w:val="0"/>
          </w:rPr>
          <w:t xml:space="preserve">https://www.sisley-paris.com/en-IE/use-of-cookies/</w:t>
        </w:r>
      </w:hyperlink>
      <w:r w:rsidDel="00000000" w:rsidR="00000000" w:rsidRPr="00000000">
        <w:rPr>
          <w:rFonts w:ascii="Arial Narrow" w:cs="Arial Narrow" w:eastAsia="Arial Narrow" w:hAnsi="Arial Narrow"/>
          <w:color w:val="1a73e8"/>
          <w:sz w:val="18"/>
          <w:szCs w:val="18"/>
          <w:shd w:fill="f8f9fa" w:val="clear"/>
          <w:rtl w:val="0"/>
        </w:rPr>
        <w:t xml:space="preserve">.</w:t>
      </w:r>
    </w:p>
    <w:p w:rsidR="00000000" w:rsidDel="00000000" w:rsidP="00000000" w:rsidRDefault="00000000" w:rsidRPr="00000000" w14:paraId="000001F5">
      <w:pPr>
        <w:jc w:val="both"/>
        <w:rPr>
          <w:rFonts w:ascii="Arial Narrow" w:cs="Arial Narrow" w:eastAsia="Arial Narrow" w:hAnsi="Arial Narrow"/>
          <w:color w:val="1a73e8"/>
          <w:sz w:val="18"/>
          <w:szCs w:val="18"/>
          <w:shd w:fill="f8f9fa" w:val="clear"/>
        </w:rPr>
      </w:pPr>
      <w:r w:rsidDel="00000000" w:rsidR="00000000" w:rsidRPr="00000000">
        <w:rPr>
          <w:rtl w:val="0"/>
        </w:rPr>
      </w:r>
    </w:p>
    <w:p w:rsidR="00000000" w:rsidDel="00000000" w:rsidP="00000000" w:rsidRDefault="00000000" w:rsidRPr="00000000" w14:paraId="000001F6">
      <w:pPr>
        <w:jc w:val="both"/>
        <w:rPr>
          <w:rFonts w:ascii="Arial Narrow" w:cs="Arial Narrow" w:eastAsia="Arial Narrow" w:hAnsi="Arial Narrow"/>
          <w:color w:val="1a73e8"/>
          <w:sz w:val="18"/>
          <w:szCs w:val="18"/>
          <w:shd w:fill="f8f9fa" w:val="clear"/>
        </w:rPr>
      </w:pPr>
      <w:r w:rsidDel="00000000" w:rsidR="00000000" w:rsidRPr="00000000">
        <w:rPr>
          <w:rtl w:val="0"/>
        </w:rPr>
      </w:r>
    </w:p>
    <w:p w:rsidR="00000000" w:rsidDel="00000000" w:rsidP="00000000" w:rsidRDefault="00000000" w:rsidRPr="00000000" w14:paraId="000001F7">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F8">
      <w:pPr>
        <w:pStyle w:val="Heading1"/>
        <w:numPr>
          <w:ilvl w:val="0"/>
          <w:numId w:val="8"/>
        </w:numPr>
        <w:tabs>
          <w:tab w:val="left" w:leader="none" w:pos="426"/>
          <w:tab w:val="left" w:leader="none" w:pos="426"/>
        </w:tabs>
        <w:spacing w:before="0" w:lineRule="auto"/>
        <w:ind w:left="360" w:hanging="360"/>
        <w:rPr>
          <w:smallCaps w:val="1"/>
        </w:rPr>
      </w:pPr>
      <w:r w:rsidDel="00000000" w:rsidR="00000000" w:rsidRPr="00000000">
        <w:rPr>
          <w:smallCaps w:val="1"/>
          <w:rtl w:val="0"/>
        </w:rPr>
        <w:t xml:space="preserve">WHAT ARE YOUR RIGHTS?</w:t>
      </w:r>
    </w:p>
    <w:p w:rsidR="00000000" w:rsidDel="00000000" w:rsidP="00000000" w:rsidRDefault="00000000" w:rsidRPr="00000000" w14:paraId="000001F9">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FA">
      <w:pPr>
        <w:jc w:val="both"/>
        <w:rPr/>
      </w:pPr>
      <w:r w:rsidDel="00000000" w:rsidR="00000000" w:rsidRPr="00000000">
        <w:rPr>
          <w:rFonts w:ascii="Arial Narrow" w:cs="Arial Narrow" w:eastAsia="Arial Narrow" w:hAnsi="Arial Narrow"/>
          <w:sz w:val="18"/>
          <w:szCs w:val="18"/>
          <w:rtl w:val="0"/>
        </w:rPr>
        <w:t xml:space="preserve">In accordance with the regulation on personal data protection (particularly the Data Protection Act 2018 and the GDPR), you have a right to access, to rectification, to erasure, to data portability, to restriction or to object to the processing of your personal data, a</w:t>
      </w:r>
      <w:r w:rsidDel="00000000" w:rsidR="00000000" w:rsidRPr="00000000">
        <w:rPr>
          <w:rFonts w:ascii="Arial Narrow" w:cs="Arial Narrow" w:eastAsia="Arial Narrow" w:hAnsi="Arial Narrow"/>
          <w:color w:val="000000"/>
          <w:sz w:val="18"/>
          <w:szCs w:val="18"/>
          <w:rtl w:val="0"/>
        </w:rPr>
        <w:t xml:space="preserve">nd inform us of your instructions regarding the fate of your data after your death. If the processing is based on your consent, you also have the right of withdraw this consent at any time, without prejudicing the lawfulness of the processing based on this consent before its withdrawal.</w:t>
      </w:r>
      <w:r w:rsidDel="00000000" w:rsidR="00000000" w:rsidRPr="00000000">
        <w:rPr>
          <w:rtl w:val="0"/>
        </w:rPr>
      </w:r>
    </w:p>
    <w:p w:rsidR="00000000" w:rsidDel="00000000" w:rsidP="00000000" w:rsidRDefault="00000000" w:rsidRPr="00000000" w14:paraId="000001FB">
      <w:pPr>
        <w:jc w:val="both"/>
        <w:rPr/>
      </w:pPr>
      <w:r w:rsidDel="00000000" w:rsidR="00000000" w:rsidRPr="00000000">
        <w:rPr>
          <w:rtl w:val="0"/>
        </w:rPr>
      </w:r>
    </w:p>
    <w:p w:rsidR="00000000" w:rsidDel="00000000" w:rsidP="00000000" w:rsidRDefault="00000000" w:rsidRPr="00000000" w14:paraId="000001FC">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You can exercise your rights by sending:</w:t>
      </w:r>
    </w:p>
    <w:p w:rsidR="00000000" w:rsidDel="00000000" w:rsidP="00000000" w:rsidRDefault="00000000" w:rsidRPr="00000000" w14:paraId="000001FD">
      <w:pPr>
        <w:numPr>
          <w:ilvl w:val="0"/>
          <w:numId w:val="6"/>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An email through the "Contact us" section of the Site or, </w:t>
      </w:r>
    </w:p>
    <w:p w:rsidR="00000000" w:rsidDel="00000000" w:rsidP="00000000" w:rsidRDefault="00000000" w:rsidRPr="00000000" w14:paraId="000001FE">
      <w:pPr>
        <w:numPr>
          <w:ilvl w:val="0"/>
          <w:numId w:val="6"/>
        </w:numPr>
        <w:pBdr>
          <w:top w:space="0" w:sz="0" w:val="nil"/>
          <w:left w:space="0" w:sz="0" w:val="nil"/>
          <w:bottom w:space="0" w:sz="0" w:val="nil"/>
          <w:right w:space="0" w:sz="0" w:val="nil"/>
          <w:between w:space="0" w:sz="0" w:val="nil"/>
        </w:pBdr>
        <w:ind w:left="360" w:hanging="360"/>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A letter with a photocopy of your identity document to the following address: SISLEY UK Ltd., 33 Foley Street, 5</w:t>
      </w:r>
      <w:r w:rsidDel="00000000" w:rsidR="00000000" w:rsidRPr="00000000">
        <w:rPr>
          <w:rFonts w:ascii="Arial Narrow" w:cs="Arial Narrow" w:eastAsia="Arial Narrow" w:hAnsi="Arial Narrow"/>
          <w:color w:val="000000"/>
          <w:sz w:val="18"/>
          <w:szCs w:val="18"/>
          <w:vertAlign w:val="superscript"/>
          <w:rtl w:val="0"/>
        </w:rPr>
        <w:t xml:space="preserve">th</w:t>
      </w:r>
      <w:r w:rsidDel="00000000" w:rsidR="00000000" w:rsidRPr="00000000">
        <w:rPr>
          <w:rFonts w:ascii="Arial Narrow" w:cs="Arial Narrow" w:eastAsia="Arial Narrow" w:hAnsi="Arial Narrow"/>
          <w:color w:val="000000"/>
          <w:sz w:val="18"/>
          <w:szCs w:val="18"/>
          <w:rtl w:val="0"/>
        </w:rPr>
        <w:t xml:space="preserve"> Floor, London, W1W 7TL United Kingdom. </w:t>
      </w:r>
    </w:p>
    <w:p w:rsidR="00000000" w:rsidDel="00000000" w:rsidP="00000000" w:rsidRDefault="00000000" w:rsidRPr="00000000" w14:paraId="000001FF">
      <w:pP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200">
      <w:pPr>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If you consider the answer provided to your request by SISLEY is not satisfying, you have the right, in accordance with Article 77 of the GDPR to lodge a complaint with the Irish supervisory authority, the Irish Data Protection Commission.  The Irish Data Protection Commission’s contact details are as follows: </w:t>
      </w:r>
    </w:p>
    <w:p w:rsidR="00000000" w:rsidDel="00000000" w:rsidP="00000000" w:rsidRDefault="00000000" w:rsidRPr="00000000" w14:paraId="00000201">
      <w:pPr>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202">
      <w:pPr>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Telephone: 1890 252 231</w:t>
      </w:r>
    </w:p>
    <w:p w:rsidR="00000000" w:rsidDel="00000000" w:rsidP="00000000" w:rsidRDefault="00000000" w:rsidRPr="00000000" w14:paraId="00000203">
      <w:pPr>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br w:type="textWrapping"/>
        <w:t xml:space="preserve">Email: </w:t>
      </w:r>
      <w:hyperlink r:id="rId13">
        <w:r w:rsidDel="00000000" w:rsidR="00000000" w:rsidRPr="00000000">
          <w:rPr>
            <w:rFonts w:ascii="Arial Narrow" w:cs="Arial Narrow" w:eastAsia="Arial Narrow" w:hAnsi="Arial Narrow"/>
            <w:color w:val="0000ff"/>
            <w:sz w:val="18"/>
            <w:szCs w:val="18"/>
            <w:u w:val="single"/>
            <w:rtl w:val="0"/>
          </w:rPr>
          <w:t xml:space="preserve">info@dataprotection.ie</w:t>
        </w:r>
      </w:hyperlink>
      <w:r w:rsidDel="00000000" w:rsidR="00000000" w:rsidRPr="00000000">
        <w:rPr>
          <w:rtl w:val="0"/>
        </w:rPr>
      </w:r>
    </w:p>
    <w:p w:rsidR="00000000" w:rsidDel="00000000" w:rsidP="00000000" w:rsidRDefault="00000000" w:rsidRPr="00000000" w14:paraId="00000204">
      <w:pPr>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205">
      <w:pPr>
        <w:rPr>
          <w:rFonts w:ascii="Arial Narrow" w:cs="Arial Narrow" w:eastAsia="Arial Narrow" w:hAnsi="Arial Narrow"/>
          <w:sz w:val="18"/>
          <w:szCs w:val="18"/>
        </w:rPr>
      </w:pPr>
      <w:r w:rsidDel="00000000" w:rsidR="00000000" w:rsidRPr="00000000">
        <w:rPr>
          <w:rFonts w:ascii="Arial Narrow" w:cs="Arial Narrow" w:eastAsia="Arial Narrow" w:hAnsi="Arial Narrow"/>
          <w:color w:val="000000"/>
          <w:sz w:val="18"/>
          <w:szCs w:val="18"/>
          <w:rtl w:val="0"/>
        </w:rPr>
        <w:t xml:space="preserve">Address: 21 Fitzwilliam Square South, Dublin 2, D02 RD28, Ireland</w:t>
      </w: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bCs w:val="1"/>
        <w:i w:val="0"/>
        <w:iCs w:val="0"/>
        <w:sz w:val="18"/>
        <w:szCs w:val="18"/>
      </w:rPr>
    </w:lvl>
    <w:lvl w:ilvl="1">
      <w:start w:val="1"/>
      <w:numFmt w:val="decimal"/>
      <w:lvlText w:val="%1.%2"/>
      <w:lvlJc w:val="left"/>
      <w:pPr>
        <w:ind w:left="576" w:hanging="576"/>
      </w:pPr>
      <w:rPr>
        <w:rFonts w:ascii="Arial" w:cs="Arial" w:eastAsia="Arial" w:hAnsi="Arial"/>
        <w:sz w:val="18"/>
        <w:szCs w:val="18"/>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2">
    <w:lvl w:ilvl="0">
      <w:start w:val="1"/>
      <w:numFmt w:val="bullet"/>
      <w:lvlText w:val="●"/>
      <w:lvlJc w:val="left"/>
      <w:pPr>
        <w:ind w:left="360" w:hanging="360"/>
      </w:pPr>
      <w:rPr>
        <w:rFonts w:ascii="Noto Sans Symbols" w:cs="Noto Sans Symbols" w:eastAsia="Noto Sans Symbols" w:hAnsi="Noto Sans Symbols"/>
        <w:sz w:val="18"/>
        <w:szCs w:val="18"/>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sz w:val="18"/>
        <w:szCs w:val="18"/>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5"/>
      <w:numFmt w:val="decimal"/>
      <w:lvlText w:val="%1."/>
      <w:lvlJc w:val="left"/>
      <w:pPr>
        <w:ind w:left="360" w:hanging="360"/>
      </w:pPr>
      <w:rPr>
        <w:rFonts w:ascii="Arial" w:cs="Arial" w:eastAsia="Arial" w:hAnsi="Arial"/>
        <w:b w:val="1"/>
        <w:bCs w:val="1"/>
        <w:i w:val="0"/>
        <w:iCs w:val="0"/>
        <w:sz w:val="18"/>
        <w:szCs w:val="18"/>
      </w:rPr>
    </w:lvl>
    <w:lvl w:ilvl="1">
      <w:start w:val="1"/>
      <w:numFmt w:val="decimal"/>
      <w:lvlText w:val="%1.%2"/>
      <w:lvlJc w:val="left"/>
      <w:pPr>
        <w:ind w:left="576" w:hanging="576"/>
      </w:pPr>
      <w:rPr>
        <w:rFonts w:ascii="Arial" w:cs="Arial" w:eastAsia="Arial" w:hAnsi="Arial"/>
        <w:sz w:val="18"/>
        <w:szCs w:val="18"/>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9">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2"/>
      <w:numFmt w:val="decimal"/>
      <w:lvlText w:val="%1."/>
      <w:lvlJc w:val="left"/>
      <w:pPr>
        <w:ind w:left="360" w:hanging="360"/>
      </w:pPr>
      <w:rPr>
        <w:rFonts w:ascii="Arial" w:cs="Arial" w:eastAsia="Arial" w:hAnsi="Arial"/>
        <w:b w:val="1"/>
        <w:bCs w:val="1"/>
        <w:i w:val="0"/>
        <w:iCs w:val="0"/>
        <w:sz w:val="18"/>
        <w:szCs w:val="18"/>
      </w:rPr>
    </w:lvl>
    <w:lvl w:ilvl="1">
      <w:start w:val="3"/>
      <w:numFmt w:val="decimal"/>
      <w:lvlText w:val="%1.%2"/>
      <w:lvlJc w:val="left"/>
      <w:pPr>
        <w:ind w:left="576" w:hanging="576"/>
      </w:pPr>
      <w:rPr>
        <w:rFonts w:ascii="Arial" w:cs="Arial" w:eastAsia="Arial" w:hAnsi="Arial"/>
        <w:sz w:val="18"/>
        <w:szCs w:val="18"/>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2">
    <w:lvl w:ilvl="0">
      <w:start w:val="3"/>
      <w:numFmt w:val="decimal"/>
      <w:lvlText w:val="%1."/>
      <w:lvlJc w:val="left"/>
      <w:pPr>
        <w:ind w:left="360" w:hanging="360"/>
      </w:pPr>
      <w:rPr>
        <w:rFonts w:ascii="Arial" w:cs="Arial" w:eastAsia="Arial" w:hAnsi="Arial"/>
        <w:b w:val="1"/>
        <w:bCs w:val="1"/>
        <w:i w:val="0"/>
        <w:iCs w:val="0"/>
        <w:sz w:val="18"/>
        <w:szCs w:val="18"/>
      </w:rPr>
    </w:lvl>
    <w:lvl w:ilvl="1">
      <w:start w:val="1"/>
      <w:numFmt w:val="decimal"/>
      <w:lvlText w:val="%1.%2"/>
      <w:lvlJc w:val="left"/>
      <w:pPr>
        <w:ind w:left="576" w:hanging="576"/>
      </w:pPr>
      <w:rPr>
        <w:rFonts w:ascii="Arial" w:cs="Arial" w:eastAsia="Arial" w:hAnsi="Arial"/>
        <w:sz w:val="18"/>
        <w:szCs w:val="18"/>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720" w:hanging="360"/>
      </w:pPr>
      <w:rPr>
        <w:rFonts w:ascii="Noto Sans Symbols" w:cs="Noto Sans Symbols" w:eastAsia="Noto Sans Symbols" w:hAnsi="Noto Sans Symbols"/>
        <w:sz w:val="20"/>
        <w:szCs w:val="20"/>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5">
    <w:lvl w:ilvl="0">
      <w:start w:val="1"/>
      <w:numFmt w:val="bullet"/>
      <w:lvlText w:val="●"/>
      <w:lvlJc w:val="left"/>
      <w:pPr>
        <w:ind w:left="360" w:hanging="360"/>
      </w:pPr>
      <w:rPr>
        <w:rFonts w:ascii="Noto Sans Symbols" w:cs="Noto Sans Symbols" w:eastAsia="Noto Sans Symbols" w:hAnsi="Noto Sans Symbols"/>
        <w:sz w:val="18"/>
        <w:szCs w:val="18"/>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6">
    <w:lvl w:ilvl="0">
      <w:start w:val="1"/>
      <w:numFmt w:val="bullet"/>
      <w:lvlText w:val="●"/>
      <w:lvlJc w:val="left"/>
      <w:pPr>
        <w:ind w:left="360" w:hanging="360"/>
      </w:pPr>
      <w:rPr>
        <w:rFonts w:ascii="Noto Sans Symbols" w:cs="Noto Sans Symbols" w:eastAsia="Noto Sans Symbols" w:hAnsi="Noto Sans Symbols"/>
        <w:sz w:val="18"/>
        <w:szCs w:val="18"/>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360" w:hanging="360"/>
      </w:pPr>
      <w:rPr>
        <w:rFonts w:ascii="Noto Sans Symbols" w:cs="Noto Sans Symbols" w:eastAsia="Noto Sans Symbols" w:hAnsi="Noto Sans Symbols"/>
      </w:rPr>
    </w:lvl>
    <w:lvl w:ilvl="1">
      <w:start w:val="0"/>
      <w:numFmt w:val="bullet"/>
      <w:lvlText w:val="-"/>
      <w:lvlJc w:val="left"/>
      <w:pPr>
        <w:ind w:left="1080" w:hanging="360"/>
      </w:pPr>
      <w:rPr>
        <w:rFonts w:ascii="Arial Narrow" w:cs="Arial Narrow" w:eastAsia="Arial Narrow" w:hAnsi="Arial Narro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tabs>
        <w:tab w:val="left" w:leader="none" w:pos="426"/>
      </w:tabs>
      <w:spacing w:before="240" w:lineRule="auto"/>
      <w:ind w:left="360" w:hanging="360"/>
      <w:jc w:val="both"/>
    </w:pPr>
    <w:rPr>
      <w:rFonts w:ascii="Arial Narrow" w:cs="Arial Narrow" w:eastAsia="Arial Narrow" w:hAnsi="Arial Narrow"/>
      <w:b w:val="1"/>
      <w:bCs w:val="1"/>
      <w:sz w:val="18"/>
      <w:szCs w:val="18"/>
    </w:rPr>
  </w:style>
  <w:style w:type="paragraph" w:styleId="Heading2">
    <w:name w:val="heading 2"/>
    <w:basedOn w:val="Normal"/>
    <w:next w:val="Normal"/>
    <w:pPr>
      <w:tabs>
        <w:tab w:val="left" w:leader="none" w:pos="426"/>
      </w:tabs>
      <w:spacing w:before="120" w:lineRule="auto"/>
      <w:ind w:left="576" w:hanging="576"/>
      <w:jc w:val="both"/>
    </w:pPr>
    <w:rPr>
      <w:rFonts w:ascii="Arial Narrow" w:cs="Arial Narrow" w:eastAsia="Arial Narrow" w:hAnsi="Arial Narrow"/>
      <w:sz w:val="18"/>
      <w:szCs w:val="18"/>
      <w:u w:val="single"/>
    </w:rPr>
  </w:style>
  <w:style w:type="paragraph" w:styleId="Heading3">
    <w:name w:val="heading 3"/>
    <w:basedOn w:val="Normal"/>
    <w:next w:val="Normal"/>
    <w:pPr>
      <w:tabs>
        <w:tab w:val="left" w:leader="none" w:pos="426"/>
      </w:tabs>
      <w:spacing w:before="120" w:lineRule="auto"/>
      <w:ind w:left="576" w:hanging="576"/>
      <w:jc w:val="both"/>
    </w:pPr>
    <w:rPr>
      <w:rFonts w:ascii="Arial Narrow" w:cs="Arial Narrow" w:eastAsia="Arial Narrow" w:hAnsi="Arial Narrow"/>
      <w:i w:val="1"/>
      <w:iCs w:val="1"/>
      <w:sz w:val="18"/>
      <w:szCs w:val="1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before="200" w:lineRule="auto"/>
      <w:ind w:left="1008" w:hanging="1008"/>
      <w:jc w:val="both"/>
    </w:pPr>
    <w:rPr>
      <w:rFonts w:ascii="Cambria" w:cs="Cambria" w:eastAsia="Cambria" w:hAnsi="Cambria"/>
      <w:color w:val="243f61"/>
      <w:sz w:val="18"/>
      <w:szCs w:val="18"/>
    </w:rPr>
  </w:style>
  <w:style w:type="paragraph" w:styleId="Heading6">
    <w:name w:val="heading 6"/>
    <w:basedOn w:val="Normal"/>
    <w:next w:val="Normal"/>
    <w:pPr>
      <w:keepNext w:val="1"/>
      <w:keepLines w:val="1"/>
      <w:spacing w:before="200" w:lineRule="auto"/>
      <w:ind w:left="1152" w:hanging="1152"/>
      <w:jc w:val="both"/>
    </w:pPr>
    <w:rPr>
      <w:rFonts w:ascii="Cambria" w:cs="Cambria" w:eastAsia="Cambria" w:hAnsi="Cambria"/>
      <w:i w:val="1"/>
      <w:iCs w:val="1"/>
      <w:color w:val="243f61"/>
      <w:sz w:val="18"/>
      <w:szCs w:val="18"/>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43.0" w:type="dxa"/>
        <w:left w:w="68.0" w:type="dxa"/>
        <w:bottom w:w="0.0" w:type="dxa"/>
        <w:right w:w="74.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commission.europa.eu/document/download/a7907f8f-6e1c-4782-a193-d16b2cfe7650_en?filename=JUST_template_comingsoon_standard_26.pdf" TargetMode="External"/><Relationship Id="rId10" Type="http://schemas.openxmlformats.org/officeDocument/2006/relationships/hyperlink" Target="https://eur-lex.europa.eu/eli/dec_impl/2023/1795/oj" TargetMode="External"/><Relationship Id="rId13" Type="http://schemas.openxmlformats.org/officeDocument/2006/relationships/hyperlink" Target="mailto:info@dataprotection.ie" TargetMode="External"/><Relationship Id="rId12" Type="http://schemas.openxmlformats.org/officeDocument/2006/relationships/hyperlink" Target="https://www.sisley-paris.com/en-GB/use-of-cooki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mmission.europa.eu/document/download/a7907f8f-6e1c-4782-a193-d16b2cfe7650_en?filename=JUST_template_comingsoon_standard_26.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ommission.europa.eu/document/download/a7907f8f-6e1c-4782-a193-d16b2cfe7650_en?filename=JUST_template_comingsoon_standard_26.pdf" TargetMode="External"/><Relationship Id="rId8" Type="http://schemas.openxmlformats.org/officeDocument/2006/relationships/hyperlink" Target="https://commission.europa.eu/document/download/a7907f8f-6e1c-4782-a193-d16b2cfe7650_en?filename=JUST_template_comingsoon_standard_26.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BLnv9xhuDuc5xlV7lBcRtw0CA==">CgMxLjA4AHIhMUE2Yk5walNGUWZzM1k5cTdSa0swTFZQSWVHbW92VGk1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